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3A36D6" w14:textId="77777777" w:rsidR="00DD606A" w:rsidRDefault="00DD606A">
      <w:pPr>
        <w:pStyle w:val="aa"/>
        <w:rPr>
          <w:u w:val="single"/>
        </w:rPr>
      </w:pPr>
      <w:r>
        <w:t>ФЕДЕРАЛЬНОЕ АГЕНТСТВО СВЯЗИ</w:t>
      </w:r>
    </w:p>
    <w:p w14:paraId="52566F81" w14:textId="77777777" w:rsidR="00486DBB" w:rsidRDefault="00371CE0">
      <w:pPr>
        <w:jc w:val="center"/>
        <w:rPr>
          <w:b/>
          <w:szCs w:val="26"/>
        </w:rPr>
      </w:pPr>
      <w:r>
        <w:rPr>
          <w:b/>
          <w:szCs w:val="26"/>
        </w:rPr>
        <w:t xml:space="preserve">Федеральное государственное бюджетное </w:t>
      </w:r>
      <w:r w:rsidR="00DD606A">
        <w:rPr>
          <w:b/>
          <w:szCs w:val="26"/>
        </w:rPr>
        <w:t xml:space="preserve">образовательное </w:t>
      </w:r>
    </w:p>
    <w:p w14:paraId="590097CE" w14:textId="77777777" w:rsidR="00DD606A" w:rsidRDefault="00486DBB">
      <w:pPr>
        <w:jc w:val="center"/>
        <w:rPr>
          <w:b/>
          <w:szCs w:val="26"/>
        </w:rPr>
      </w:pPr>
      <w:r>
        <w:rPr>
          <w:b/>
          <w:szCs w:val="26"/>
        </w:rPr>
        <w:t>у</w:t>
      </w:r>
      <w:r w:rsidR="00DD606A">
        <w:rPr>
          <w:b/>
          <w:szCs w:val="26"/>
        </w:rPr>
        <w:t>чреждение</w:t>
      </w:r>
      <w:r>
        <w:rPr>
          <w:b/>
          <w:szCs w:val="26"/>
        </w:rPr>
        <w:t xml:space="preserve"> </w:t>
      </w:r>
      <w:r w:rsidR="00DD606A">
        <w:rPr>
          <w:b/>
          <w:szCs w:val="26"/>
        </w:rPr>
        <w:t>высшего образования</w:t>
      </w:r>
    </w:p>
    <w:p w14:paraId="06CCA1EA" w14:textId="77777777" w:rsidR="00DD606A" w:rsidRDefault="00DD606A">
      <w:pPr>
        <w:jc w:val="center"/>
        <w:outlineLvl w:val="0"/>
        <w:rPr>
          <w:b/>
          <w:szCs w:val="26"/>
        </w:rPr>
      </w:pPr>
      <w:r>
        <w:rPr>
          <w:b/>
          <w:szCs w:val="26"/>
        </w:rPr>
        <w:t>«Санкт-Петербургский государственный университет телекоммуникаций</w:t>
      </w:r>
    </w:p>
    <w:p w14:paraId="736C4CF2" w14:textId="77777777" w:rsidR="00DD606A" w:rsidRDefault="00DD606A">
      <w:pPr>
        <w:jc w:val="center"/>
        <w:outlineLvl w:val="0"/>
        <w:rPr>
          <w:b/>
          <w:szCs w:val="26"/>
        </w:rPr>
      </w:pPr>
      <w:r>
        <w:rPr>
          <w:b/>
          <w:szCs w:val="26"/>
        </w:rPr>
        <w:t>им. проф. М. А. Бонч-Бруевича»</w:t>
      </w:r>
    </w:p>
    <w:p w14:paraId="1CD0CFEF" w14:textId="77777777" w:rsidR="00402366" w:rsidRDefault="00402366" w:rsidP="00402366">
      <w:pPr>
        <w:jc w:val="both"/>
        <w:outlineLvl w:val="0"/>
        <w:rPr>
          <w:b/>
          <w:szCs w:val="26"/>
        </w:rPr>
      </w:pPr>
      <w:r>
        <w:rPr>
          <w:b/>
          <w:szCs w:val="26"/>
        </w:rPr>
        <w:t>_____________________________________________________________________________</w:t>
      </w:r>
    </w:p>
    <w:p w14:paraId="6C4631EA" w14:textId="322BEE43" w:rsidR="00402366" w:rsidRPr="002B4087" w:rsidRDefault="002B4087" w:rsidP="002B4087">
      <w:pPr>
        <w:pStyle w:val="style3"/>
        <w:jc w:val="center"/>
        <w:rPr>
          <w:szCs w:val="26"/>
        </w:rPr>
      </w:pPr>
      <w:r>
        <w:rPr>
          <w:szCs w:val="26"/>
        </w:rPr>
        <w:t>Факультет ИКСС</w:t>
      </w:r>
      <w:r>
        <w:rPr>
          <w:szCs w:val="26"/>
        </w:rPr>
        <w:br/>
      </w:r>
      <w:r w:rsidR="00402366" w:rsidRPr="00F557D1">
        <w:t xml:space="preserve">Кафедра </w:t>
      </w:r>
      <w:r w:rsidR="00F15627">
        <w:t xml:space="preserve">электроники и </w:t>
      </w:r>
      <w:proofErr w:type="spellStart"/>
      <w:r w:rsidR="00F15627">
        <w:t>схемотехники</w:t>
      </w:r>
      <w:proofErr w:type="spellEnd"/>
    </w:p>
    <w:p w14:paraId="5BF5CA47" w14:textId="77777777" w:rsidR="00F15627" w:rsidRDefault="00F15627" w:rsidP="00F15627">
      <w:pPr>
        <w:jc w:val="right"/>
      </w:pPr>
    </w:p>
    <w:p w14:paraId="7F5DF1C3" w14:textId="77777777" w:rsidR="00F15627" w:rsidRDefault="00F15627" w:rsidP="00F15627">
      <w:pPr>
        <w:jc w:val="right"/>
      </w:pPr>
    </w:p>
    <w:p w14:paraId="5210BC3A" w14:textId="77777777"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6711D69C" w14:textId="77777777"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3262FAD6" w14:textId="77777777"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1A3DA741" w14:textId="77777777"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4A463557" w14:textId="77777777"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02792473" w14:textId="77777777" w:rsidR="00BD062C" w:rsidRDefault="00BD062C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7C77FB15" w14:textId="77777777" w:rsidR="00BD062C" w:rsidRDefault="00BD062C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68FA18D4" w14:textId="4779B72E" w:rsidR="00402366" w:rsidRPr="00A322A4" w:rsidRDefault="00F15627" w:rsidP="00BD062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 w:rsidRPr="00A322A4">
        <w:rPr>
          <w:rFonts w:ascii="Times New Roman" w:hAnsi="Times New Roman" w:cs="Times New Roman"/>
          <w:sz w:val="28"/>
          <w:szCs w:val="28"/>
        </w:rPr>
        <w:t>Задача</w:t>
      </w:r>
      <w:r w:rsidR="00016288" w:rsidRPr="00A322A4">
        <w:rPr>
          <w:rFonts w:ascii="Times New Roman" w:hAnsi="Times New Roman" w:cs="Times New Roman"/>
          <w:sz w:val="28"/>
          <w:szCs w:val="28"/>
        </w:rPr>
        <w:t xml:space="preserve"> №</w:t>
      </w:r>
      <w:r w:rsidR="00EB5D8F">
        <w:rPr>
          <w:rFonts w:ascii="Times New Roman" w:hAnsi="Times New Roman" w:cs="Times New Roman"/>
          <w:sz w:val="28"/>
          <w:szCs w:val="28"/>
        </w:rPr>
        <w:t>3</w:t>
      </w:r>
      <w:r w:rsidR="003240F6" w:rsidRPr="00A322A4">
        <w:rPr>
          <w:rFonts w:ascii="Times New Roman" w:hAnsi="Times New Roman" w:cs="Times New Roman"/>
          <w:sz w:val="28"/>
          <w:szCs w:val="28"/>
        </w:rPr>
        <w:t>.2</w:t>
      </w:r>
    </w:p>
    <w:p w14:paraId="5D976610" w14:textId="77777777" w:rsidR="00402366" w:rsidRPr="00F15627" w:rsidRDefault="00402366" w:rsidP="00402366">
      <w:pPr>
        <w:rPr>
          <w:b/>
          <w:bCs/>
        </w:rPr>
      </w:pPr>
    </w:p>
    <w:p w14:paraId="143366FB" w14:textId="16A00A8E" w:rsidR="00325C3B" w:rsidRPr="00A322A4" w:rsidRDefault="00EB5D8F" w:rsidP="00325C3B">
      <w:pPr>
        <w:pStyle w:val="style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Расчет параметров транзисторного ключа на М</w:t>
      </w:r>
      <w:r w:rsidR="00BC4407">
        <w:rPr>
          <w:b/>
          <w:bCs/>
          <w:sz w:val="28"/>
          <w:szCs w:val="28"/>
        </w:rPr>
        <w:t>ДП</w:t>
      </w:r>
      <w:r>
        <w:rPr>
          <w:b/>
          <w:bCs/>
          <w:sz w:val="28"/>
          <w:szCs w:val="28"/>
        </w:rPr>
        <w:t>-транзисторе</w:t>
      </w:r>
    </w:p>
    <w:p w14:paraId="130265A1" w14:textId="77777777" w:rsidR="00DD606A" w:rsidRDefault="00DD606A" w:rsidP="00D2427D">
      <w:pPr>
        <w:pStyle w:val="style3"/>
        <w:jc w:val="center"/>
        <w:rPr>
          <w:szCs w:val="26"/>
        </w:rPr>
      </w:pPr>
    </w:p>
    <w:p w14:paraId="5E019F0A" w14:textId="77777777" w:rsidR="00402366" w:rsidRDefault="00402366" w:rsidP="00325C3B">
      <w:pPr>
        <w:pStyle w:val="style3"/>
        <w:jc w:val="right"/>
        <w:rPr>
          <w:szCs w:val="26"/>
        </w:rPr>
      </w:pPr>
    </w:p>
    <w:p w14:paraId="7F3F1C65" w14:textId="567C300C" w:rsidR="00325C3B" w:rsidRDefault="00325C3B" w:rsidP="00016288">
      <w:pPr>
        <w:pStyle w:val="style3"/>
        <w:ind w:left="360"/>
        <w:jc w:val="right"/>
        <w:rPr>
          <w:szCs w:val="26"/>
        </w:rPr>
      </w:pPr>
      <w:r>
        <w:rPr>
          <w:szCs w:val="26"/>
        </w:rPr>
        <w:t xml:space="preserve">Выполнил: </w:t>
      </w:r>
      <w:r w:rsidR="00AA7D99">
        <w:rPr>
          <w:szCs w:val="26"/>
        </w:rPr>
        <w:t xml:space="preserve">Громов </w:t>
      </w:r>
      <w:proofErr w:type="gramStart"/>
      <w:r w:rsidR="00AA7D99">
        <w:rPr>
          <w:szCs w:val="26"/>
        </w:rPr>
        <w:t xml:space="preserve">А.А. </w:t>
      </w:r>
      <w:r w:rsidR="00FF2FBB">
        <w:rPr>
          <w:szCs w:val="26"/>
        </w:rPr>
        <w:t>,</w:t>
      </w:r>
      <w:proofErr w:type="gramEnd"/>
      <w:r>
        <w:rPr>
          <w:szCs w:val="26"/>
        </w:rPr>
        <w:t>гр. И</w:t>
      </w:r>
      <w:r w:rsidR="00016288">
        <w:rPr>
          <w:szCs w:val="26"/>
        </w:rPr>
        <w:t>КТ</w:t>
      </w:r>
      <w:r>
        <w:rPr>
          <w:szCs w:val="26"/>
        </w:rPr>
        <w:t>-</w:t>
      </w:r>
      <w:r w:rsidR="00016288">
        <w:rPr>
          <w:szCs w:val="26"/>
        </w:rPr>
        <w:t>801______________</w:t>
      </w:r>
    </w:p>
    <w:p w14:paraId="33313FC2" w14:textId="77777777" w:rsidR="00325C3B" w:rsidRDefault="00325C3B" w:rsidP="00325C3B">
      <w:pPr>
        <w:pStyle w:val="style3"/>
        <w:ind w:left="360"/>
        <w:jc w:val="right"/>
        <w:rPr>
          <w:szCs w:val="26"/>
        </w:rPr>
      </w:pPr>
    </w:p>
    <w:p w14:paraId="0367D311" w14:textId="14C1A814" w:rsidR="00325C3B" w:rsidRDefault="00325C3B" w:rsidP="00016288">
      <w:pPr>
        <w:pStyle w:val="style3"/>
        <w:ind w:left="360"/>
        <w:jc w:val="right"/>
        <w:rPr>
          <w:szCs w:val="26"/>
        </w:rPr>
      </w:pPr>
      <w:r w:rsidRPr="00225C44">
        <w:rPr>
          <w:szCs w:val="26"/>
        </w:rPr>
        <w:t xml:space="preserve">Проверил: </w:t>
      </w:r>
      <w:r w:rsidR="00F15627">
        <w:rPr>
          <w:szCs w:val="26"/>
        </w:rPr>
        <w:t>Бочаров</w:t>
      </w:r>
      <w:r w:rsidR="001852C0">
        <w:rPr>
          <w:szCs w:val="26"/>
        </w:rPr>
        <w:t xml:space="preserve"> </w:t>
      </w:r>
      <w:r w:rsidR="00F15627">
        <w:rPr>
          <w:szCs w:val="26"/>
        </w:rPr>
        <w:t>Е</w:t>
      </w:r>
      <w:r w:rsidR="001852C0">
        <w:rPr>
          <w:szCs w:val="26"/>
        </w:rPr>
        <w:t>.</w:t>
      </w:r>
      <w:r w:rsidR="00F15627">
        <w:rPr>
          <w:szCs w:val="26"/>
        </w:rPr>
        <w:t>И</w:t>
      </w:r>
      <w:r w:rsidR="001852C0">
        <w:rPr>
          <w:szCs w:val="26"/>
        </w:rPr>
        <w:t>.</w:t>
      </w:r>
      <w:r w:rsidR="00016288">
        <w:rPr>
          <w:szCs w:val="26"/>
        </w:rPr>
        <w:t xml:space="preserve"> </w:t>
      </w:r>
      <w:r>
        <w:rPr>
          <w:szCs w:val="26"/>
        </w:rPr>
        <w:t>______________</w:t>
      </w:r>
    </w:p>
    <w:p w14:paraId="4118E1A2" w14:textId="77777777" w:rsidR="00016288" w:rsidRDefault="00016288" w:rsidP="00325C3B">
      <w:pPr>
        <w:pStyle w:val="style3"/>
        <w:jc w:val="center"/>
        <w:rPr>
          <w:szCs w:val="26"/>
        </w:rPr>
      </w:pPr>
    </w:p>
    <w:p w14:paraId="7294CF00" w14:textId="77777777" w:rsidR="00016288" w:rsidRDefault="00016288" w:rsidP="00325C3B">
      <w:pPr>
        <w:pStyle w:val="style3"/>
        <w:jc w:val="center"/>
        <w:rPr>
          <w:szCs w:val="26"/>
        </w:rPr>
      </w:pPr>
    </w:p>
    <w:p w14:paraId="51D63A52" w14:textId="77777777" w:rsidR="00016288" w:rsidRDefault="00016288" w:rsidP="00325C3B">
      <w:pPr>
        <w:pStyle w:val="style3"/>
        <w:jc w:val="center"/>
        <w:rPr>
          <w:szCs w:val="26"/>
        </w:rPr>
      </w:pPr>
    </w:p>
    <w:p w14:paraId="2288376E" w14:textId="77777777" w:rsidR="00016288" w:rsidRDefault="00016288" w:rsidP="00325C3B">
      <w:pPr>
        <w:pStyle w:val="style3"/>
        <w:jc w:val="center"/>
        <w:rPr>
          <w:szCs w:val="26"/>
        </w:rPr>
      </w:pPr>
    </w:p>
    <w:p w14:paraId="5EC3300E" w14:textId="77777777" w:rsidR="00016288" w:rsidRDefault="00016288" w:rsidP="00325C3B">
      <w:pPr>
        <w:pStyle w:val="style3"/>
        <w:jc w:val="center"/>
        <w:rPr>
          <w:szCs w:val="26"/>
        </w:rPr>
      </w:pPr>
    </w:p>
    <w:p w14:paraId="011772AA" w14:textId="77777777" w:rsidR="00016288" w:rsidRDefault="00016288" w:rsidP="00325C3B">
      <w:pPr>
        <w:pStyle w:val="style3"/>
        <w:jc w:val="center"/>
        <w:rPr>
          <w:szCs w:val="26"/>
        </w:rPr>
      </w:pPr>
    </w:p>
    <w:p w14:paraId="7B96949C" w14:textId="77777777" w:rsidR="00325C3B" w:rsidRDefault="00325C3B" w:rsidP="00325C3B">
      <w:pPr>
        <w:pStyle w:val="style3"/>
        <w:jc w:val="center"/>
        <w:rPr>
          <w:szCs w:val="26"/>
        </w:rPr>
      </w:pPr>
      <w:r>
        <w:rPr>
          <w:szCs w:val="26"/>
        </w:rPr>
        <w:t>Санкт-Петербург</w:t>
      </w:r>
    </w:p>
    <w:p w14:paraId="5AD00EFF" w14:textId="77777777" w:rsidR="00325C3B" w:rsidRDefault="00325C3B" w:rsidP="00325C3B">
      <w:pPr>
        <w:pStyle w:val="style3"/>
        <w:jc w:val="center"/>
        <w:rPr>
          <w:szCs w:val="26"/>
        </w:rPr>
      </w:pPr>
      <w:r>
        <w:rPr>
          <w:szCs w:val="26"/>
        </w:rPr>
        <w:t>2020</w:t>
      </w:r>
    </w:p>
    <w:p w14:paraId="6DE5943A" w14:textId="40ACC4C5" w:rsidR="00EB5D8F" w:rsidRPr="00EB5D8F" w:rsidRDefault="00A322A4" w:rsidP="00EB5D8F">
      <w:pPr>
        <w:ind w:left="360"/>
        <w:rPr>
          <w:sz w:val="28"/>
          <w:szCs w:val="28"/>
        </w:rPr>
      </w:pPr>
      <w:r w:rsidRPr="00EB5D8F">
        <w:rPr>
          <w:b/>
          <w:sz w:val="28"/>
          <w:szCs w:val="28"/>
        </w:rPr>
        <w:lastRenderedPageBreak/>
        <w:t xml:space="preserve">Дано: </w:t>
      </w:r>
      <w:r w:rsidR="00EB5D8F">
        <w:rPr>
          <w:sz w:val="28"/>
          <w:szCs w:val="28"/>
        </w:rPr>
        <w:t>с</w:t>
      </w:r>
      <w:r w:rsidR="00EB5D8F" w:rsidRPr="00EB5D8F">
        <w:rPr>
          <w:sz w:val="28"/>
          <w:szCs w:val="28"/>
        </w:rPr>
        <w:t>хема электронного ключа на МДП-транзистор</w:t>
      </w:r>
      <w:r w:rsidR="00EB5D8F">
        <w:rPr>
          <w:sz w:val="28"/>
          <w:szCs w:val="28"/>
        </w:rPr>
        <w:t xml:space="preserve">е. </w:t>
      </w:r>
      <w:r w:rsidR="00EB5D8F" w:rsidRPr="00EB5D8F">
        <w:rPr>
          <w:sz w:val="28"/>
          <w:szCs w:val="28"/>
        </w:rPr>
        <w:t>Значения элементов схемы и масштабный коэффициент</w:t>
      </w:r>
      <w:r w:rsidR="00EB5D8F" w:rsidRPr="00EB5D8F">
        <w:rPr>
          <w:i/>
          <w:sz w:val="28"/>
          <w:szCs w:val="28"/>
        </w:rPr>
        <w:t xml:space="preserve"> </w:t>
      </w:r>
      <w:r w:rsidR="00EB5D8F" w:rsidRPr="00EB5D8F">
        <w:rPr>
          <w:i/>
          <w:sz w:val="28"/>
          <w:szCs w:val="28"/>
          <w:lang w:val="en-US"/>
        </w:rPr>
        <w:t>N</w:t>
      </w:r>
      <w:r w:rsidR="00EB5D8F" w:rsidRPr="00EB5D8F">
        <w:rPr>
          <w:sz w:val="28"/>
          <w:szCs w:val="28"/>
        </w:rPr>
        <w:t xml:space="preserve"> представлены в таблице исходных данных. Семейство выходных характеристик транзистора.</w:t>
      </w:r>
    </w:p>
    <w:p w14:paraId="2C1645D1" w14:textId="77777777" w:rsidR="00EB5D8F" w:rsidRDefault="00F15627" w:rsidP="00EB5D8F">
      <w:pPr>
        <w:ind w:left="360"/>
        <w:rPr>
          <w:sz w:val="28"/>
          <w:szCs w:val="28"/>
        </w:rPr>
      </w:pPr>
      <w:r w:rsidRPr="00EB5D8F">
        <w:rPr>
          <w:b/>
          <w:sz w:val="28"/>
          <w:szCs w:val="28"/>
        </w:rPr>
        <w:t>Требуется</w:t>
      </w:r>
      <w:r w:rsidR="00016288" w:rsidRPr="00EB5D8F">
        <w:rPr>
          <w:sz w:val="28"/>
          <w:szCs w:val="28"/>
        </w:rPr>
        <w:t>:</w:t>
      </w:r>
    </w:p>
    <w:p w14:paraId="702A7321" w14:textId="74C7B276" w:rsidR="00EB5D8F" w:rsidRPr="00EB5D8F" w:rsidRDefault="00EB5D8F" w:rsidP="00EB5D8F">
      <w:pPr>
        <w:ind w:left="708"/>
        <w:rPr>
          <w:sz w:val="28"/>
          <w:szCs w:val="28"/>
        </w:rPr>
      </w:pPr>
      <w:r w:rsidRPr="00EB5D8F">
        <w:rPr>
          <w:sz w:val="28"/>
          <w:szCs w:val="28"/>
        </w:rPr>
        <w:t>1. Построить статическую передаточную характеристику ключа.</w:t>
      </w:r>
    </w:p>
    <w:p w14:paraId="278FA02B" w14:textId="589095F4" w:rsidR="00EB5D8F" w:rsidRPr="00EB5D8F" w:rsidRDefault="00EB5D8F" w:rsidP="00EB5D8F">
      <w:pPr>
        <w:ind w:left="708"/>
        <w:rPr>
          <w:sz w:val="28"/>
          <w:szCs w:val="28"/>
        </w:rPr>
      </w:pPr>
      <w:r w:rsidRPr="00EB5D8F">
        <w:rPr>
          <w:sz w:val="28"/>
          <w:szCs w:val="28"/>
        </w:rPr>
        <w:t xml:space="preserve">2. Определить основные параметры ключа: уровни логических нуля </w:t>
      </w:r>
      <w:r w:rsidRPr="00EB5D8F">
        <w:rPr>
          <w:i/>
          <w:sz w:val="28"/>
          <w:szCs w:val="28"/>
          <w:lang w:val="en-US"/>
        </w:rPr>
        <w:t>U</w:t>
      </w:r>
      <w:r w:rsidRPr="00EB5D8F">
        <w:rPr>
          <w:i/>
          <w:sz w:val="28"/>
          <w:szCs w:val="28"/>
          <w:vertAlign w:val="superscript"/>
        </w:rPr>
        <w:t>0</w:t>
      </w:r>
      <w:r w:rsidRPr="00EB5D8F">
        <w:rPr>
          <w:sz w:val="28"/>
          <w:szCs w:val="28"/>
        </w:rPr>
        <w:t xml:space="preserve"> и единицы </w:t>
      </w:r>
      <w:r w:rsidRPr="00EB5D8F">
        <w:rPr>
          <w:i/>
          <w:sz w:val="28"/>
          <w:szCs w:val="28"/>
          <w:lang w:val="en-US"/>
        </w:rPr>
        <w:t>U</w:t>
      </w:r>
      <w:r w:rsidRPr="00EB5D8F">
        <w:rPr>
          <w:i/>
          <w:sz w:val="28"/>
          <w:szCs w:val="28"/>
          <w:vertAlign w:val="superscript"/>
        </w:rPr>
        <w:t>1</w:t>
      </w:r>
      <w:r w:rsidRPr="00EB5D8F">
        <w:rPr>
          <w:sz w:val="28"/>
          <w:szCs w:val="28"/>
        </w:rPr>
        <w:t>, логического перепада</w:t>
      </w:r>
      <w:r w:rsidRPr="00EB5D8F">
        <w:rPr>
          <w:i/>
          <w:sz w:val="28"/>
          <w:szCs w:val="28"/>
        </w:rPr>
        <w:t xml:space="preserve"> </w:t>
      </w:r>
      <w:r w:rsidRPr="00EB5D8F">
        <w:rPr>
          <w:i/>
          <w:sz w:val="28"/>
          <w:szCs w:val="28"/>
          <w:lang w:val="en-US"/>
        </w:rPr>
        <w:t>U</w:t>
      </w:r>
      <w:r w:rsidRPr="00EB5D8F">
        <w:rPr>
          <w:i/>
          <w:sz w:val="28"/>
          <w:szCs w:val="28"/>
          <w:vertAlign w:val="subscript"/>
        </w:rPr>
        <w:t>Л</w:t>
      </w:r>
      <w:r w:rsidRPr="00EB5D8F">
        <w:rPr>
          <w:sz w:val="28"/>
          <w:szCs w:val="28"/>
        </w:rPr>
        <w:t>, минимальные уровни отпирающей и запирающей помех</w:t>
      </w:r>
      <w:r>
        <w:rPr>
          <w:sz w:val="28"/>
          <w:szCs w:val="28"/>
        </w:rPr>
        <w:t xml:space="preserve"> </w:t>
      </w:r>
      <w:r w:rsidRPr="00EB5D8F">
        <w:rPr>
          <w:i/>
          <w:sz w:val="28"/>
          <w:szCs w:val="28"/>
          <w:lang w:val="en-US"/>
        </w:rPr>
        <w:t>U</w:t>
      </w:r>
      <w:r w:rsidRPr="00EB5D8F">
        <w:rPr>
          <w:i/>
          <w:sz w:val="28"/>
          <w:szCs w:val="28"/>
          <w:vertAlign w:val="superscript"/>
        </w:rPr>
        <w:t>0</w:t>
      </w:r>
      <w:r w:rsidRPr="00EB5D8F">
        <w:rPr>
          <w:i/>
          <w:sz w:val="28"/>
          <w:szCs w:val="28"/>
          <w:vertAlign w:val="subscript"/>
        </w:rPr>
        <w:t>П</w:t>
      </w:r>
      <w:r w:rsidRPr="00EB5D8F">
        <w:rPr>
          <w:sz w:val="28"/>
          <w:szCs w:val="28"/>
        </w:rPr>
        <w:t xml:space="preserve"> и </w:t>
      </w:r>
      <w:r w:rsidRPr="00EB5D8F">
        <w:rPr>
          <w:i/>
          <w:sz w:val="28"/>
          <w:szCs w:val="28"/>
          <w:lang w:val="en-US"/>
        </w:rPr>
        <w:t>U</w:t>
      </w:r>
      <w:r w:rsidRPr="00EB5D8F">
        <w:rPr>
          <w:i/>
          <w:sz w:val="28"/>
          <w:szCs w:val="28"/>
          <w:vertAlign w:val="superscript"/>
        </w:rPr>
        <w:t>1</w:t>
      </w:r>
      <w:r w:rsidRPr="00EB5D8F">
        <w:rPr>
          <w:i/>
          <w:sz w:val="28"/>
          <w:szCs w:val="28"/>
          <w:vertAlign w:val="subscript"/>
        </w:rPr>
        <w:t>П</w:t>
      </w:r>
      <w:r w:rsidRPr="00EB5D8F">
        <w:rPr>
          <w:sz w:val="28"/>
          <w:szCs w:val="28"/>
        </w:rPr>
        <w:t>, коэффициент помехоустойчивости</w:t>
      </w:r>
      <w:r w:rsidRPr="00EB5D8F">
        <w:rPr>
          <w:i/>
          <w:sz w:val="28"/>
          <w:szCs w:val="28"/>
        </w:rPr>
        <w:t xml:space="preserve"> К</w:t>
      </w:r>
      <w:r w:rsidRPr="00EB5D8F">
        <w:rPr>
          <w:i/>
          <w:sz w:val="28"/>
          <w:szCs w:val="28"/>
          <w:vertAlign w:val="subscript"/>
        </w:rPr>
        <w:t>П</w:t>
      </w:r>
      <w:r w:rsidRPr="00EB5D8F">
        <w:rPr>
          <w:sz w:val="28"/>
          <w:szCs w:val="28"/>
        </w:rPr>
        <w:t>.</w:t>
      </w:r>
    </w:p>
    <w:p w14:paraId="47208A9E" w14:textId="4672AA70" w:rsidR="00EB5D8F" w:rsidRPr="00F15627" w:rsidRDefault="00EB5D8F" w:rsidP="00EB5D8F">
      <w:pPr>
        <w:ind w:left="708"/>
        <w:rPr>
          <w:sz w:val="28"/>
          <w:szCs w:val="28"/>
        </w:rPr>
      </w:pPr>
      <w:r w:rsidRPr="00EB5D8F">
        <w:rPr>
          <w:sz w:val="28"/>
          <w:szCs w:val="28"/>
        </w:rPr>
        <w:t xml:space="preserve">3. Описать принцип работы ключа. </w:t>
      </w:r>
    </w:p>
    <w:p w14:paraId="7ED77154" w14:textId="68C6AC60" w:rsidR="00F15627" w:rsidRDefault="00F15627" w:rsidP="00FD6B52">
      <w:pPr>
        <w:spacing w:line="276" w:lineRule="auto"/>
        <w:ind w:left="360"/>
        <w:rPr>
          <w:b/>
          <w:bCs/>
          <w:sz w:val="28"/>
          <w:szCs w:val="28"/>
        </w:rPr>
      </w:pPr>
      <w:r w:rsidRPr="00F15627">
        <w:rPr>
          <w:b/>
          <w:bCs/>
          <w:sz w:val="28"/>
          <w:szCs w:val="28"/>
        </w:rPr>
        <w:t>Исходные данные</w:t>
      </w:r>
      <w:r w:rsidR="00AA7D99">
        <w:rPr>
          <w:b/>
          <w:bCs/>
          <w:sz w:val="28"/>
          <w:szCs w:val="28"/>
        </w:rPr>
        <w:t xml:space="preserve"> (вариант 6</w:t>
      </w:r>
      <w:r>
        <w:rPr>
          <w:b/>
          <w:bCs/>
          <w:sz w:val="28"/>
          <w:szCs w:val="28"/>
        </w:rPr>
        <w:t>)</w:t>
      </w:r>
      <w:r w:rsidRPr="00F15627">
        <w:rPr>
          <w:b/>
          <w:bCs/>
          <w:sz w:val="28"/>
          <w:szCs w:val="28"/>
        </w:rPr>
        <w:t>:</w:t>
      </w:r>
    </w:p>
    <w:tbl>
      <w:tblPr>
        <w:tblW w:w="7726" w:type="dxa"/>
        <w:tblInd w:w="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84"/>
        <w:gridCol w:w="985"/>
        <w:gridCol w:w="714"/>
        <w:gridCol w:w="991"/>
        <w:gridCol w:w="851"/>
        <w:gridCol w:w="848"/>
        <w:gridCol w:w="994"/>
        <w:gridCol w:w="1559"/>
      </w:tblGrid>
      <w:tr w:rsidR="00AA7D99" w:rsidRPr="00FC021D" w14:paraId="780B97FB" w14:textId="77777777" w:rsidTr="00787726">
        <w:trPr>
          <w:trHeight w:val="227"/>
        </w:trPr>
        <w:tc>
          <w:tcPr>
            <w:tcW w:w="784" w:type="dxa"/>
            <w:vMerge w:val="restart"/>
            <w:vAlign w:val="center"/>
          </w:tcPr>
          <w:p w14:paraId="2853C926" w14:textId="77777777" w:rsidR="00AA7D99" w:rsidRPr="00FC021D" w:rsidRDefault="00AA7D99" w:rsidP="00787726">
            <w:pPr>
              <w:ind w:left="48"/>
              <w:jc w:val="center"/>
              <w:rPr>
                <w:rFonts w:ascii="Arial" w:hAnsi="Arial" w:cs="Arial"/>
                <w:b/>
              </w:rPr>
            </w:pPr>
            <w:r w:rsidRPr="00FC021D">
              <w:rPr>
                <w:rFonts w:ascii="Arial" w:hAnsi="Arial" w:cs="Arial"/>
                <w:b/>
              </w:rPr>
              <w:t>№ вар</w:t>
            </w:r>
          </w:p>
        </w:tc>
        <w:tc>
          <w:tcPr>
            <w:tcW w:w="3541" w:type="dxa"/>
            <w:gridSpan w:val="4"/>
            <w:vAlign w:val="center"/>
          </w:tcPr>
          <w:p w14:paraId="31587F56" w14:textId="77777777" w:rsidR="00AA7D99" w:rsidRPr="00FC021D" w:rsidRDefault="00AA7D99" w:rsidP="00787726">
            <w:pPr>
              <w:jc w:val="center"/>
              <w:rPr>
                <w:rFonts w:ascii="Arial" w:hAnsi="Arial" w:cs="Arial"/>
                <w:b/>
              </w:rPr>
            </w:pPr>
            <w:r w:rsidRPr="00FC021D">
              <w:rPr>
                <w:rFonts w:ascii="Arial" w:hAnsi="Arial" w:cs="Arial"/>
                <w:b/>
              </w:rPr>
              <w:t>Элементы схемы</w:t>
            </w:r>
          </w:p>
        </w:tc>
        <w:tc>
          <w:tcPr>
            <w:tcW w:w="1842" w:type="dxa"/>
            <w:gridSpan w:val="2"/>
            <w:vAlign w:val="center"/>
          </w:tcPr>
          <w:p w14:paraId="2B19D97D" w14:textId="77777777" w:rsidR="00AA7D99" w:rsidRPr="00FC021D" w:rsidRDefault="00AA7D99" w:rsidP="00787726">
            <w:pPr>
              <w:jc w:val="center"/>
              <w:rPr>
                <w:rFonts w:ascii="Arial" w:hAnsi="Arial" w:cs="Arial"/>
                <w:b/>
              </w:rPr>
            </w:pPr>
            <w:r w:rsidRPr="00FC021D">
              <w:rPr>
                <w:rFonts w:ascii="Arial" w:hAnsi="Arial" w:cs="Arial"/>
                <w:b/>
              </w:rPr>
              <w:t>Масштабные коэффициенты</w:t>
            </w:r>
          </w:p>
        </w:tc>
        <w:tc>
          <w:tcPr>
            <w:tcW w:w="1559" w:type="dxa"/>
            <w:vAlign w:val="center"/>
          </w:tcPr>
          <w:p w14:paraId="19B962AF" w14:textId="77777777" w:rsidR="00AA7D99" w:rsidRPr="00FC021D" w:rsidRDefault="00AA7D99" w:rsidP="00787726">
            <w:pPr>
              <w:jc w:val="center"/>
              <w:rPr>
                <w:rFonts w:ascii="Arial" w:hAnsi="Arial" w:cs="Arial"/>
                <w:b/>
              </w:rPr>
            </w:pPr>
            <w:r w:rsidRPr="00FC021D">
              <w:rPr>
                <w:rFonts w:ascii="Arial" w:hAnsi="Arial" w:cs="Arial"/>
                <w:b/>
              </w:rPr>
              <w:t>Номера решаемых задач</w:t>
            </w:r>
          </w:p>
        </w:tc>
      </w:tr>
      <w:tr w:rsidR="00AA7D99" w:rsidRPr="00FC021D" w14:paraId="66C006C8" w14:textId="77777777" w:rsidTr="00AA7D99">
        <w:trPr>
          <w:trHeight w:val="680"/>
        </w:trPr>
        <w:tc>
          <w:tcPr>
            <w:tcW w:w="784" w:type="dxa"/>
            <w:vMerge/>
          </w:tcPr>
          <w:p w14:paraId="6FD2722A" w14:textId="77777777" w:rsidR="00AA7D99" w:rsidRPr="00FC021D" w:rsidRDefault="00AA7D99" w:rsidP="00787726">
            <w:pPr>
              <w:ind w:left="48"/>
              <w:jc w:val="center"/>
              <w:rPr>
                <w:rFonts w:ascii="Arial" w:hAnsi="Arial" w:cs="Arial"/>
              </w:rPr>
            </w:pPr>
          </w:p>
        </w:tc>
        <w:tc>
          <w:tcPr>
            <w:tcW w:w="985" w:type="dxa"/>
            <w:vAlign w:val="center"/>
          </w:tcPr>
          <w:p w14:paraId="7772AA5E" w14:textId="77777777" w:rsidR="00AA7D99" w:rsidRDefault="00AA7D99" w:rsidP="00787726">
            <w:pPr>
              <w:pStyle w:val="Default"/>
              <w:jc w:val="center"/>
              <w:rPr>
                <w:i/>
                <w:iCs/>
                <w:sz w:val="13"/>
                <w:szCs w:val="13"/>
              </w:rPr>
            </w:pPr>
            <w:r>
              <w:rPr>
                <w:i/>
                <w:iCs/>
                <w:sz w:val="20"/>
                <w:szCs w:val="20"/>
              </w:rPr>
              <w:t xml:space="preserve">ЕК </w:t>
            </w:r>
            <w:r>
              <w:rPr>
                <w:sz w:val="20"/>
                <w:szCs w:val="20"/>
              </w:rPr>
              <w:t xml:space="preserve">/ </w:t>
            </w:r>
            <w:r>
              <w:rPr>
                <w:i/>
                <w:iCs/>
                <w:sz w:val="20"/>
                <w:szCs w:val="20"/>
              </w:rPr>
              <w:t>Е</w:t>
            </w:r>
            <w:r>
              <w:rPr>
                <w:i/>
                <w:iCs/>
                <w:sz w:val="13"/>
                <w:szCs w:val="13"/>
              </w:rPr>
              <w:t>С</w:t>
            </w:r>
          </w:p>
          <w:p w14:paraId="04FED4C2" w14:textId="77777777" w:rsidR="00AA7D99" w:rsidRPr="00193D1E" w:rsidRDefault="00AA7D99" w:rsidP="00787726">
            <w:pPr>
              <w:pStyle w:val="Default"/>
              <w:jc w:val="center"/>
              <w:rPr>
                <w:sz w:val="13"/>
                <w:szCs w:val="13"/>
              </w:rPr>
            </w:pPr>
            <w:r w:rsidRPr="00FC021D">
              <w:t>В</w:t>
            </w:r>
          </w:p>
        </w:tc>
        <w:tc>
          <w:tcPr>
            <w:tcW w:w="714" w:type="dxa"/>
            <w:vAlign w:val="center"/>
          </w:tcPr>
          <w:p w14:paraId="3F34CCA6" w14:textId="77777777" w:rsidR="00AA7D99" w:rsidRPr="00FC021D" w:rsidRDefault="00AA7D99" w:rsidP="00787726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R</w:t>
            </w:r>
            <w:r w:rsidRPr="00FC021D">
              <w:rPr>
                <w:rFonts w:ascii="Arial" w:hAnsi="Arial" w:cs="Arial"/>
                <w:i/>
                <w:vertAlign w:val="subscript"/>
              </w:rPr>
              <w:t>К</w:t>
            </w:r>
            <w:r w:rsidRPr="00FC021D">
              <w:rPr>
                <w:rFonts w:ascii="Arial" w:hAnsi="Arial" w:cs="Arial"/>
              </w:rPr>
              <w:t xml:space="preserve"> кОм</w:t>
            </w:r>
          </w:p>
        </w:tc>
        <w:tc>
          <w:tcPr>
            <w:tcW w:w="991" w:type="dxa"/>
            <w:vAlign w:val="center"/>
          </w:tcPr>
          <w:p w14:paraId="679BE2A8" w14:textId="77777777" w:rsidR="00AA7D99" w:rsidRPr="00FC021D" w:rsidRDefault="00AA7D99" w:rsidP="00787726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R</w:t>
            </w:r>
            <w:r w:rsidRPr="00FC021D">
              <w:rPr>
                <w:rFonts w:ascii="Arial" w:hAnsi="Arial" w:cs="Arial"/>
                <w:i/>
                <w:vertAlign w:val="subscript"/>
              </w:rPr>
              <w:t xml:space="preserve">Б   </w:t>
            </w:r>
            <w:r w:rsidRPr="00FC021D">
              <w:rPr>
                <w:rFonts w:ascii="Arial" w:hAnsi="Arial" w:cs="Arial"/>
                <w:vertAlign w:val="subscript"/>
              </w:rPr>
              <w:t xml:space="preserve"> </w:t>
            </w:r>
            <w:r w:rsidRPr="00FC021D">
              <w:rPr>
                <w:rFonts w:ascii="Arial" w:hAnsi="Arial" w:cs="Arial"/>
              </w:rPr>
              <w:t xml:space="preserve"> кОм</w:t>
            </w:r>
          </w:p>
        </w:tc>
        <w:tc>
          <w:tcPr>
            <w:tcW w:w="851" w:type="dxa"/>
            <w:vAlign w:val="center"/>
          </w:tcPr>
          <w:p w14:paraId="62532584" w14:textId="77777777" w:rsidR="00AA7D99" w:rsidRPr="00FC021D" w:rsidRDefault="00AA7D99" w:rsidP="00787726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R</w:t>
            </w:r>
            <w:r>
              <w:rPr>
                <w:rFonts w:ascii="Arial" w:hAnsi="Arial" w:cs="Arial"/>
                <w:i/>
              </w:rPr>
              <w:t>с</w:t>
            </w:r>
            <w:r w:rsidRPr="00FC021D">
              <w:rPr>
                <w:rFonts w:ascii="Arial" w:hAnsi="Arial" w:cs="Arial"/>
                <w:i/>
              </w:rPr>
              <w:t xml:space="preserve"> </w:t>
            </w:r>
            <w:r w:rsidRPr="00FC021D">
              <w:rPr>
                <w:rFonts w:ascii="Arial" w:hAnsi="Arial" w:cs="Arial"/>
              </w:rPr>
              <w:t>кОм</w:t>
            </w:r>
          </w:p>
        </w:tc>
        <w:tc>
          <w:tcPr>
            <w:tcW w:w="848" w:type="dxa"/>
            <w:vAlign w:val="center"/>
          </w:tcPr>
          <w:p w14:paraId="2AD314AB" w14:textId="77777777" w:rsidR="00AA7D99" w:rsidRPr="00FC021D" w:rsidRDefault="00AA7D99" w:rsidP="00787726">
            <w:pPr>
              <w:jc w:val="center"/>
              <w:rPr>
                <w:rFonts w:ascii="Arial" w:hAnsi="Arial" w:cs="Arial"/>
                <w:i/>
                <w:lang w:val="en-US"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N</w:t>
            </w:r>
          </w:p>
        </w:tc>
        <w:tc>
          <w:tcPr>
            <w:tcW w:w="994" w:type="dxa"/>
            <w:vAlign w:val="center"/>
          </w:tcPr>
          <w:p w14:paraId="7ECCA42E" w14:textId="77777777" w:rsidR="00AA7D99" w:rsidRPr="00FC021D" w:rsidRDefault="00AA7D99" w:rsidP="00787726">
            <w:pPr>
              <w:jc w:val="center"/>
              <w:rPr>
                <w:rFonts w:ascii="Arial" w:hAnsi="Arial" w:cs="Arial"/>
                <w:i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M</w:t>
            </w:r>
          </w:p>
        </w:tc>
        <w:tc>
          <w:tcPr>
            <w:tcW w:w="1559" w:type="dxa"/>
          </w:tcPr>
          <w:p w14:paraId="0BC38488" w14:textId="77777777" w:rsidR="00AA7D99" w:rsidRPr="00FC021D" w:rsidRDefault="00AA7D99" w:rsidP="00787726">
            <w:pPr>
              <w:rPr>
                <w:rFonts w:ascii="Arial" w:hAnsi="Arial" w:cs="Arial"/>
              </w:rPr>
            </w:pPr>
          </w:p>
        </w:tc>
      </w:tr>
      <w:tr w:rsidR="00AA7D99" w:rsidRPr="00FC021D" w14:paraId="27F8F199" w14:textId="77777777" w:rsidTr="00AA7D99">
        <w:trPr>
          <w:trHeight w:val="230"/>
        </w:trPr>
        <w:tc>
          <w:tcPr>
            <w:tcW w:w="784" w:type="dxa"/>
          </w:tcPr>
          <w:p w14:paraId="6FD11B64" w14:textId="77777777" w:rsidR="00AA7D99" w:rsidRPr="00FC021D" w:rsidRDefault="00AA7D99" w:rsidP="00787726">
            <w:pPr>
              <w:ind w:left="4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985" w:type="dxa"/>
          </w:tcPr>
          <w:p w14:paraId="4414CB61" w14:textId="77777777" w:rsidR="00AA7D99" w:rsidRPr="00FC021D" w:rsidRDefault="00AA7D99" w:rsidP="0078772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714" w:type="dxa"/>
          </w:tcPr>
          <w:p w14:paraId="6CCB3269" w14:textId="77777777" w:rsidR="00AA7D99" w:rsidRPr="00FC021D" w:rsidRDefault="00AA7D99" w:rsidP="0078772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991" w:type="dxa"/>
          </w:tcPr>
          <w:p w14:paraId="4A59CEBE" w14:textId="77777777" w:rsidR="00AA7D99" w:rsidRPr="00FC021D" w:rsidRDefault="00AA7D99" w:rsidP="0078772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851" w:type="dxa"/>
          </w:tcPr>
          <w:p w14:paraId="725D3EBD" w14:textId="77777777" w:rsidR="00AA7D99" w:rsidRPr="00FC021D" w:rsidRDefault="00AA7D99" w:rsidP="0078772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2,2</w:t>
            </w:r>
          </w:p>
        </w:tc>
        <w:tc>
          <w:tcPr>
            <w:tcW w:w="848" w:type="dxa"/>
          </w:tcPr>
          <w:p w14:paraId="7E3CD231" w14:textId="77777777" w:rsidR="00AA7D99" w:rsidRPr="00FC021D" w:rsidRDefault="00AA7D99" w:rsidP="0078772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994" w:type="dxa"/>
          </w:tcPr>
          <w:p w14:paraId="7E58939D" w14:textId="77777777" w:rsidR="00AA7D99" w:rsidRPr="004E768D" w:rsidRDefault="00AA7D99" w:rsidP="00787726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-</w:t>
            </w:r>
          </w:p>
        </w:tc>
        <w:tc>
          <w:tcPr>
            <w:tcW w:w="1559" w:type="dxa"/>
          </w:tcPr>
          <w:p w14:paraId="2723EAF1" w14:textId="77777777" w:rsidR="00AA7D99" w:rsidRPr="00FC021D" w:rsidRDefault="00AA7D99" w:rsidP="0078772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Pr="00FC021D">
              <w:rPr>
                <w:rFonts w:ascii="Arial" w:hAnsi="Arial" w:cs="Arial"/>
              </w:rPr>
              <w:t>.2</w:t>
            </w:r>
          </w:p>
        </w:tc>
      </w:tr>
    </w:tbl>
    <w:p w14:paraId="4056C4EA" w14:textId="77777777" w:rsidR="007A1093" w:rsidRDefault="007A1093" w:rsidP="007A1093">
      <w:pPr>
        <w:spacing w:line="276" w:lineRule="auto"/>
        <w:ind w:left="720"/>
        <w:rPr>
          <w:b/>
          <w:bCs/>
          <w:sz w:val="28"/>
          <w:szCs w:val="28"/>
        </w:rPr>
      </w:pPr>
    </w:p>
    <w:p w14:paraId="670B6921" w14:textId="2CB1CCDB" w:rsidR="005031F2" w:rsidRPr="00014827" w:rsidRDefault="00014827" w:rsidP="00014827">
      <w:pPr>
        <w:rPr>
          <w:sz w:val="28"/>
          <w:szCs w:val="28"/>
        </w:rPr>
      </w:pPr>
      <w:r w:rsidRPr="00014827">
        <w:rPr>
          <w:sz w:val="28"/>
          <w:szCs w:val="28"/>
        </w:rPr>
        <w:t xml:space="preserve">Схема </w:t>
      </w:r>
      <w:r w:rsidR="00BC4407">
        <w:rPr>
          <w:sz w:val="28"/>
          <w:szCs w:val="28"/>
        </w:rPr>
        <w:t>транзисторного ключа на МДП-транзисторе</w:t>
      </w:r>
      <w:r w:rsidR="00A9024B" w:rsidRPr="00014827">
        <w:rPr>
          <w:sz w:val="28"/>
          <w:szCs w:val="28"/>
        </w:rPr>
        <w:t>:</w:t>
      </w:r>
    </w:p>
    <w:p w14:paraId="3BCD0D73" w14:textId="17282655" w:rsidR="005031F2" w:rsidRPr="00E62880" w:rsidRDefault="00BC4407" w:rsidP="00DC2331">
      <w:pPr>
        <w:spacing w:line="276" w:lineRule="auto"/>
        <w:rPr>
          <w:noProof/>
          <w:sz w:val="28"/>
          <w:szCs w:val="28"/>
        </w:rPr>
      </w:pPr>
      <w:r w:rsidRPr="00BC4407">
        <w:rPr>
          <w:noProof/>
          <w:sz w:val="28"/>
          <w:szCs w:val="28"/>
        </w:rPr>
        <w:drawing>
          <wp:inline distT="0" distB="0" distL="0" distR="0" wp14:anchorId="7A534BD7" wp14:editId="18507C5F">
            <wp:extent cx="2676525" cy="277816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7896" cy="27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78E0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043237D5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47083B07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419003E7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66FF860B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61959144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2767272E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67757A4F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4EE2184F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64FBC930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5604220B" w14:textId="77777777" w:rsidR="00AA7D99" w:rsidRDefault="00AA7D99" w:rsidP="00DC2331">
      <w:pPr>
        <w:spacing w:line="276" w:lineRule="auto"/>
        <w:rPr>
          <w:noProof/>
          <w:sz w:val="28"/>
          <w:szCs w:val="28"/>
        </w:rPr>
      </w:pPr>
    </w:p>
    <w:p w14:paraId="4489D549" w14:textId="0826DD4A" w:rsidR="005031F2" w:rsidRPr="00E62880" w:rsidRDefault="00BC4407" w:rsidP="00DC2331">
      <w:pPr>
        <w:spacing w:line="276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Выходные х</w:t>
      </w:r>
      <w:r w:rsidR="008F47BD">
        <w:rPr>
          <w:noProof/>
          <w:sz w:val="28"/>
          <w:szCs w:val="28"/>
        </w:rPr>
        <w:t>арактеристики</w:t>
      </w:r>
      <w:r w:rsidR="00165580" w:rsidRPr="000F472A">
        <w:rPr>
          <w:noProof/>
          <w:sz w:val="28"/>
          <w:szCs w:val="28"/>
        </w:rPr>
        <w:t xml:space="preserve"> </w:t>
      </w:r>
      <w:r w:rsidR="00165580">
        <w:rPr>
          <w:noProof/>
          <w:sz w:val="28"/>
          <w:szCs w:val="28"/>
          <w:lang w:val="en-US"/>
        </w:rPr>
        <w:t>n</w:t>
      </w:r>
      <w:r w:rsidR="00165580" w:rsidRPr="000F472A">
        <w:rPr>
          <w:noProof/>
          <w:sz w:val="28"/>
          <w:szCs w:val="28"/>
        </w:rPr>
        <w:t>-</w:t>
      </w:r>
      <w:r w:rsidR="00165580">
        <w:rPr>
          <w:noProof/>
          <w:sz w:val="28"/>
          <w:szCs w:val="28"/>
        </w:rPr>
        <w:t>канального</w:t>
      </w:r>
      <w:r w:rsidR="008F47B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МДП-</w:t>
      </w:r>
      <w:r w:rsidR="008F47BD">
        <w:rPr>
          <w:noProof/>
          <w:sz w:val="28"/>
          <w:szCs w:val="28"/>
        </w:rPr>
        <w:t>транзистор</w:t>
      </w:r>
      <w:r w:rsidR="00A9024B">
        <w:rPr>
          <w:noProof/>
          <w:sz w:val="28"/>
          <w:szCs w:val="28"/>
        </w:rPr>
        <w:t>а</w:t>
      </w:r>
      <w:r w:rsidR="005031F2" w:rsidRPr="00E62880">
        <w:rPr>
          <w:noProof/>
          <w:sz w:val="28"/>
          <w:szCs w:val="28"/>
        </w:rPr>
        <w:t>:</w:t>
      </w:r>
    </w:p>
    <w:p w14:paraId="76C8298F" w14:textId="0836C516" w:rsidR="00E62880" w:rsidRDefault="000F472A" w:rsidP="00DC2331">
      <w:pPr>
        <w:spacing w:line="276" w:lineRule="auto"/>
        <w:rPr>
          <w:noProof/>
          <w:sz w:val="28"/>
          <w:szCs w:val="28"/>
        </w:rPr>
      </w:pPr>
      <w:r w:rsidRPr="000F472A">
        <w:rPr>
          <w:noProof/>
          <w:sz w:val="28"/>
          <w:szCs w:val="28"/>
        </w:rPr>
        <w:drawing>
          <wp:inline distT="0" distB="0" distL="0" distR="0" wp14:anchorId="338E8AD7" wp14:editId="4EC5D38A">
            <wp:extent cx="3927416" cy="4457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1594" cy="446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905C" w14:textId="3A727B5B" w:rsidR="00A9024B" w:rsidRPr="00E62880" w:rsidRDefault="00A9024B" w:rsidP="00DC2331">
      <w:pPr>
        <w:spacing w:line="276" w:lineRule="auto"/>
        <w:rPr>
          <w:noProof/>
          <w:sz w:val="28"/>
          <w:szCs w:val="28"/>
        </w:rPr>
      </w:pPr>
    </w:p>
    <w:p w14:paraId="55B246FB" w14:textId="32A65807" w:rsidR="00C075EB" w:rsidRDefault="00094D03" w:rsidP="00094D03">
      <w:pPr>
        <w:spacing w:line="276" w:lineRule="auto"/>
        <w:ind w:left="7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Ход выполнения работы</w:t>
      </w:r>
    </w:p>
    <w:p w14:paraId="1D12F6D4" w14:textId="6622C6D3" w:rsidR="00094D03" w:rsidRPr="00094D03" w:rsidRDefault="00094D03" w:rsidP="00094D03">
      <w:pPr>
        <w:spacing w:line="276" w:lineRule="auto"/>
        <w:rPr>
          <w:sz w:val="28"/>
          <w:szCs w:val="28"/>
          <w:u w:val="single"/>
        </w:rPr>
      </w:pPr>
      <w:r w:rsidRPr="00094D03">
        <w:rPr>
          <w:sz w:val="28"/>
          <w:szCs w:val="28"/>
          <w:u w:val="single"/>
        </w:rPr>
        <w:t>Пункт 1:</w:t>
      </w:r>
    </w:p>
    <w:p w14:paraId="4BF837A4" w14:textId="1DC8D587" w:rsidR="00094D03" w:rsidRDefault="007A1C59" w:rsidP="00094D03">
      <w:pPr>
        <w:spacing w:line="276" w:lineRule="auto"/>
      </w:pPr>
      <w:r w:rsidRPr="00BC4407"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5CAC6B48" wp14:editId="3EF7434E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2676525" cy="2778165"/>
            <wp:effectExtent l="0" t="0" r="0" b="317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7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4D03" w:rsidRPr="00921172">
        <w:rPr>
          <w:lang w:val="en-US"/>
        </w:rPr>
        <w:t>R</w:t>
      </w:r>
      <w:r w:rsidR="00830D89">
        <w:rPr>
          <w:vertAlign w:val="subscript"/>
        </w:rPr>
        <w:t>С</w:t>
      </w:r>
      <w:r w:rsidR="00094D03" w:rsidRPr="00921172">
        <w:t xml:space="preserve"> –</w:t>
      </w:r>
      <w:r w:rsidR="005252B7" w:rsidRPr="00921172">
        <w:t xml:space="preserve"> </w:t>
      </w:r>
      <w:r w:rsidR="00830D89">
        <w:t>резистивная нагрузка</w:t>
      </w:r>
    </w:p>
    <w:p w14:paraId="3CB46B64" w14:textId="60D98B23" w:rsidR="00121FA0" w:rsidRPr="00921172" w:rsidRDefault="00121FA0" w:rsidP="00094D03">
      <w:pPr>
        <w:spacing w:line="276" w:lineRule="auto"/>
      </w:pPr>
      <w:r>
        <w:rPr>
          <w:lang w:val="en-US"/>
        </w:rPr>
        <w:t>E</w:t>
      </w:r>
      <w:r w:rsidRPr="00107AE4">
        <w:rPr>
          <w:vertAlign w:val="subscript"/>
          <w:lang w:val="en-US"/>
        </w:rPr>
        <w:t>C</w:t>
      </w:r>
      <w:r>
        <w:t xml:space="preserve"> – напряжение источника питания</w:t>
      </w:r>
    </w:p>
    <w:p w14:paraId="7D4B0285" w14:textId="277E32FC" w:rsidR="005252B7" w:rsidRPr="00921172" w:rsidRDefault="00094D03" w:rsidP="00094D03">
      <w:pPr>
        <w:spacing w:line="276" w:lineRule="auto"/>
      </w:pPr>
      <w:r w:rsidRPr="00921172">
        <w:rPr>
          <w:lang w:val="en-US"/>
        </w:rPr>
        <w:t>VT</w:t>
      </w:r>
      <w:r w:rsidRPr="00921172">
        <w:t xml:space="preserve"> </w:t>
      </w:r>
      <w:r w:rsidR="005252B7" w:rsidRPr="00921172">
        <w:t xml:space="preserve">– </w:t>
      </w:r>
      <w:r w:rsidR="00830D89">
        <w:t>МДП-транзистор</w:t>
      </w:r>
    </w:p>
    <w:p w14:paraId="38303B0B" w14:textId="77777777" w:rsidR="00830D89" w:rsidRDefault="00830D89" w:rsidP="00094D03">
      <w:pPr>
        <w:spacing w:line="276" w:lineRule="auto"/>
        <w:rPr>
          <w:sz w:val="28"/>
          <w:szCs w:val="28"/>
        </w:rPr>
      </w:pPr>
    </w:p>
    <w:p w14:paraId="4F45E0F1" w14:textId="77777777" w:rsidR="0061505E" w:rsidRDefault="0061505E" w:rsidP="00094D03">
      <w:pPr>
        <w:spacing w:line="276" w:lineRule="auto"/>
        <w:rPr>
          <w:sz w:val="28"/>
          <w:szCs w:val="28"/>
        </w:rPr>
      </w:pPr>
    </w:p>
    <w:p w14:paraId="373C2CF0" w14:textId="77777777" w:rsidR="0061505E" w:rsidRDefault="0061505E" w:rsidP="00094D03">
      <w:pPr>
        <w:spacing w:line="276" w:lineRule="auto"/>
        <w:rPr>
          <w:sz w:val="28"/>
          <w:szCs w:val="28"/>
        </w:rPr>
      </w:pPr>
    </w:p>
    <w:p w14:paraId="57B00C8D" w14:textId="77777777" w:rsidR="0061505E" w:rsidRDefault="0061505E" w:rsidP="00094D03">
      <w:pPr>
        <w:spacing w:line="276" w:lineRule="auto"/>
        <w:rPr>
          <w:sz w:val="28"/>
          <w:szCs w:val="28"/>
        </w:rPr>
      </w:pPr>
    </w:p>
    <w:p w14:paraId="4BD80348" w14:textId="77777777" w:rsidR="0061505E" w:rsidRDefault="0061505E" w:rsidP="00094D03">
      <w:pPr>
        <w:spacing w:line="276" w:lineRule="auto"/>
        <w:rPr>
          <w:sz w:val="28"/>
          <w:szCs w:val="28"/>
        </w:rPr>
      </w:pPr>
    </w:p>
    <w:p w14:paraId="3787C8EC" w14:textId="07F2C674" w:rsidR="0061505E" w:rsidRDefault="0061505E" w:rsidP="00094D03">
      <w:pPr>
        <w:spacing w:line="276" w:lineRule="auto"/>
        <w:rPr>
          <w:sz w:val="28"/>
          <w:szCs w:val="28"/>
        </w:rPr>
      </w:pPr>
    </w:p>
    <w:p w14:paraId="34CFB3AB" w14:textId="2475063E" w:rsidR="0061505E" w:rsidRDefault="0061505E" w:rsidP="00094D03">
      <w:pPr>
        <w:spacing w:line="276" w:lineRule="auto"/>
        <w:rPr>
          <w:sz w:val="28"/>
          <w:szCs w:val="28"/>
        </w:rPr>
      </w:pPr>
    </w:p>
    <w:p w14:paraId="0E9AFC36" w14:textId="6665B47F" w:rsidR="005252B7" w:rsidRDefault="005252B7" w:rsidP="00094D03">
      <w:pPr>
        <w:spacing w:line="276" w:lineRule="auto"/>
        <w:rPr>
          <w:sz w:val="28"/>
          <w:szCs w:val="28"/>
        </w:rPr>
      </w:pPr>
    </w:p>
    <w:p w14:paraId="683780F6" w14:textId="1D3B8E07" w:rsidR="0061505E" w:rsidRDefault="0061505E" w:rsidP="00094D03">
      <w:pPr>
        <w:spacing w:line="276" w:lineRule="auto"/>
        <w:rPr>
          <w:sz w:val="28"/>
          <w:szCs w:val="28"/>
          <w:u w:val="single"/>
        </w:rPr>
      </w:pPr>
    </w:p>
    <w:p w14:paraId="2F8C0270" w14:textId="32772FDC" w:rsidR="0061505E" w:rsidRDefault="0061505E" w:rsidP="00094D03">
      <w:pPr>
        <w:spacing w:line="276" w:lineRule="auto"/>
        <w:rPr>
          <w:sz w:val="28"/>
          <w:szCs w:val="28"/>
          <w:u w:val="single"/>
        </w:rPr>
      </w:pPr>
    </w:p>
    <w:p w14:paraId="416B5D3C" w14:textId="2173DD7F" w:rsidR="00B4527B" w:rsidRDefault="00AA7D99" w:rsidP="00094D03">
      <w:pPr>
        <w:spacing w:line="276" w:lineRule="auto"/>
        <w:rPr>
          <w:sz w:val="28"/>
          <w:szCs w:val="28"/>
          <w:u w:val="single"/>
        </w:rPr>
      </w:pPr>
      <w:r w:rsidRPr="00014827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94BE4C1" wp14:editId="38284BE7">
                <wp:simplePos x="0" y="0"/>
                <wp:positionH relativeFrom="column">
                  <wp:posOffset>39370</wp:posOffset>
                </wp:positionH>
                <wp:positionV relativeFrom="paragraph">
                  <wp:posOffset>73025</wp:posOffset>
                </wp:positionV>
                <wp:extent cx="2360930" cy="1404620"/>
                <wp:effectExtent l="0" t="0" r="24130" b="25400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DC2E27" w14:textId="1C4DAA2B" w:rsidR="00014827" w:rsidRDefault="00014827">
                            <w:r>
                              <w:t xml:space="preserve">Схема </w:t>
                            </w:r>
                            <w:r w:rsidR="007A1C59">
                              <w:t>электронного ключа на МДП-транзисторе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94BE4C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.1pt;margin-top:5.75pt;width:185.9pt;height:110.6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">
                <v:textbox style="mso-fit-shape-to-text:t">
                  <w:txbxContent>
                    <w:p w14:paraId="56DC2E27" w14:textId="1C4DAA2B" w:rsidR="00014827" w:rsidRDefault="00014827">
                      <w:r>
                        <w:t xml:space="preserve">Схема </w:t>
                      </w:r>
                      <w:r w:rsidR="007A1C59">
                        <w:t>электронного ключа на МДП-транзисторе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9AEB89" w14:textId="77777777" w:rsidR="00AA7D99" w:rsidRDefault="00AA7D99" w:rsidP="00094D03">
      <w:pPr>
        <w:spacing w:line="276" w:lineRule="auto"/>
        <w:rPr>
          <w:sz w:val="28"/>
          <w:szCs w:val="28"/>
          <w:u w:val="single"/>
        </w:rPr>
      </w:pPr>
    </w:p>
    <w:p w14:paraId="6000A20F" w14:textId="6E0C218F" w:rsidR="00AA7D99" w:rsidRDefault="00AA7D99" w:rsidP="00094D03">
      <w:pPr>
        <w:spacing w:line="276" w:lineRule="auto"/>
        <w:rPr>
          <w:sz w:val="28"/>
          <w:szCs w:val="28"/>
          <w:u w:val="single"/>
        </w:rPr>
      </w:pPr>
    </w:p>
    <w:p w14:paraId="7289E236" w14:textId="6CD63232" w:rsidR="005252B7" w:rsidRDefault="005252B7" w:rsidP="00094D03">
      <w:pPr>
        <w:spacing w:line="276" w:lineRule="auto"/>
        <w:rPr>
          <w:sz w:val="28"/>
          <w:szCs w:val="28"/>
          <w:u w:val="single"/>
        </w:rPr>
      </w:pPr>
      <w:r w:rsidRPr="005252B7">
        <w:rPr>
          <w:sz w:val="28"/>
          <w:szCs w:val="28"/>
          <w:u w:val="single"/>
        </w:rPr>
        <w:lastRenderedPageBreak/>
        <w:t>Пункт 2:</w:t>
      </w:r>
    </w:p>
    <w:p w14:paraId="0A2981C2" w14:textId="77777777" w:rsidR="00AA7D99" w:rsidRDefault="00AA7D99" w:rsidP="00094D03">
      <w:pPr>
        <w:spacing w:line="276" w:lineRule="auto"/>
        <w:rPr>
          <w:noProof/>
        </w:rPr>
      </w:pPr>
    </w:p>
    <w:p w14:paraId="7050A990" w14:textId="3CBBC2B6" w:rsidR="00AA7D99" w:rsidRDefault="00AA7D99" w:rsidP="00094D03">
      <w:pPr>
        <w:spacing w:line="276" w:lineRule="auto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219A59C" wp14:editId="0149D006">
            <wp:extent cx="3143250" cy="32480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967" t="37521" r="25120" b="21470"/>
                    <a:stretch/>
                  </pic:blipFill>
                  <pic:spPr bwMode="auto">
                    <a:xfrm>
                      <a:off x="0" y="0"/>
                      <a:ext cx="314325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3B25A" w14:textId="798B6F61" w:rsidR="007026FD" w:rsidRDefault="00A83EC8" w:rsidP="00094D03">
      <w:pPr>
        <w:spacing w:line="276" w:lineRule="auto"/>
        <w:rPr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61D618AF" wp14:editId="78E9EE9D">
            <wp:simplePos x="0" y="0"/>
            <wp:positionH relativeFrom="margin">
              <wp:posOffset>-203835</wp:posOffset>
            </wp:positionH>
            <wp:positionV relativeFrom="paragraph">
              <wp:posOffset>302260</wp:posOffset>
            </wp:positionV>
            <wp:extent cx="3714750" cy="4322445"/>
            <wp:effectExtent l="0" t="0" r="0" b="1905"/>
            <wp:wrapTight wrapText="bothSides">
              <wp:wrapPolygon edited="0">
                <wp:start x="0" y="0"/>
                <wp:lineTo x="0" y="21514"/>
                <wp:lineTo x="21489" y="21514"/>
                <wp:lineTo x="2148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28622" r="18546" b="19185"/>
                    <a:stretch/>
                  </pic:blipFill>
                  <pic:spPr bwMode="auto">
                    <a:xfrm>
                      <a:off x="0" y="0"/>
                      <a:ext cx="3714750" cy="432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6FD" w:rsidRPr="007026FD">
        <w:rPr>
          <w:sz w:val="28"/>
          <w:szCs w:val="28"/>
          <w:u w:val="single"/>
        </w:rPr>
        <w:t>Пункт 3:</w:t>
      </w:r>
    </w:p>
    <w:p w14:paraId="753CD279" w14:textId="74BA6E70" w:rsidR="00A83EC8" w:rsidRDefault="00A83EC8" w:rsidP="00094D03">
      <w:pPr>
        <w:spacing w:line="276" w:lineRule="auto"/>
        <w:rPr>
          <w:sz w:val="28"/>
          <w:szCs w:val="28"/>
          <w:u w:val="single"/>
        </w:rPr>
      </w:pPr>
    </w:p>
    <w:p w14:paraId="2F2BAF91" w14:textId="336006C1" w:rsidR="00A83EC8" w:rsidRDefault="00A83EC8" w:rsidP="00094D03">
      <w:pPr>
        <w:spacing w:line="276" w:lineRule="auto"/>
        <w:rPr>
          <w:sz w:val="28"/>
          <w:szCs w:val="28"/>
          <w:u w:val="single"/>
        </w:rPr>
      </w:pPr>
    </w:p>
    <w:p w14:paraId="05EFED83" w14:textId="1AEF6248" w:rsidR="00A83EC8" w:rsidRDefault="00A83EC8" w:rsidP="00094D03">
      <w:pPr>
        <w:spacing w:line="276" w:lineRule="auto"/>
        <w:rPr>
          <w:sz w:val="28"/>
          <w:szCs w:val="28"/>
          <w:u w:val="single"/>
        </w:rPr>
      </w:pPr>
    </w:p>
    <w:p w14:paraId="15800F6F" w14:textId="77777777" w:rsidR="00A83EC8" w:rsidRPr="00F56FA4" w:rsidRDefault="00A83EC8" w:rsidP="00A83EC8">
      <w:pPr>
        <w:spacing w:line="276" w:lineRule="auto"/>
      </w:pPr>
      <w:r w:rsidRPr="00F56FA4">
        <w:rPr>
          <w:lang w:val="en-US"/>
        </w:rPr>
        <w:t>E</w:t>
      </w:r>
      <w:r w:rsidRPr="00F56FA4">
        <w:rPr>
          <w:vertAlign w:val="subscript"/>
          <w:lang w:val="en-US"/>
        </w:rPr>
        <w:t>C</w:t>
      </w:r>
      <w:r w:rsidRPr="00F56FA4">
        <w:rPr>
          <w:vertAlign w:val="superscript"/>
        </w:rPr>
        <w:t xml:space="preserve"> </w:t>
      </w:r>
      <w:r>
        <w:t>= 8</w:t>
      </w:r>
      <w:r w:rsidRPr="00F56FA4">
        <w:t>В</w:t>
      </w:r>
    </w:p>
    <w:p w14:paraId="6CDCE412" w14:textId="77777777" w:rsidR="00A83EC8" w:rsidRPr="00F56FA4" w:rsidRDefault="00A83EC8" w:rsidP="00A83EC8">
      <w:pPr>
        <w:spacing w:line="276" w:lineRule="auto"/>
      </w:pPr>
      <w:r w:rsidRPr="00F56FA4">
        <w:rPr>
          <w:lang w:val="en-US"/>
        </w:rPr>
        <w:t>R</w:t>
      </w:r>
      <w:r w:rsidRPr="00F56FA4">
        <w:rPr>
          <w:vertAlign w:val="subscript"/>
        </w:rPr>
        <w:t xml:space="preserve">С </w:t>
      </w:r>
      <w:r>
        <w:t>= 2</w:t>
      </w:r>
      <w:proofErr w:type="gramStart"/>
      <w:r>
        <w:t>,</w:t>
      </w:r>
      <w:r w:rsidRPr="00F56FA4">
        <w:t>2</w:t>
      </w:r>
      <w:proofErr w:type="gramEnd"/>
      <w:r w:rsidRPr="00F56FA4">
        <w:t xml:space="preserve"> кОм</w:t>
      </w:r>
    </w:p>
    <w:p w14:paraId="71268311" w14:textId="77777777" w:rsidR="00A83EC8" w:rsidRPr="005B18EB" w:rsidRDefault="00A83EC8" w:rsidP="00A83EC8">
      <w:pPr>
        <w:spacing w:line="276" w:lineRule="auto"/>
        <w:rPr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Е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2,2*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=3,6мА</m:t>
          </m:r>
        </m:oMath>
      </m:oMathPara>
    </w:p>
    <w:p w14:paraId="6C9A3693" w14:textId="2C19EEBC" w:rsidR="00A83EC8" w:rsidRDefault="00A83EC8" w:rsidP="00094D03">
      <w:pPr>
        <w:spacing w:line="276" w:lineRule="auto"/>
        <w:rPr>
          <w:sz w:val="28"/>
          <w:szCs w:val="28"/>
          <w:u w:val="single"/>
        </w:rPr>
      </w:pPr>
    </w:p>
    <w:p w14:paraId="79E85B9D" w14:textId="77777777" w:rsidR="00A83EC8" w:rsidRDefault="00A83EC8" w:rsidP="00094D03">
      <w:pPr>
        <w:spacing w:line="276" w:lineRule="auto"/>
        <w:rPr>
          <w:sz w:val="28"/>
          <w:szCs w:val="28"/>
          <w:u w:val="single"/>
        </w:rPr>
      </w:pPr>
    </w:p>
    <w:tbl>
      <w:tblPr>
        <w:tblStyle w:val="af4"/>
        <w:tblW w:w="3402" w:type="dxa"/>
        <w:tblLook w:val="04A0" w:firstRow="1" w:lastRow="0" w:firstColumn="1" w:lastColumn="0" w:noHBand="0" w:noVBand="1"/>
      </w:tblPr>
      <w:tblGrid>
        <w:gridCol w:w="1691"/>
        <w:gridCol w:w="1711"/>
      </w:tblGrid>
      <w:tr w:rsidR="00A83EC8" w14:paraId="0850A92E" w14:textId="77777777" w:rsidTr="00A83EC8">
        <w:tc>
          <w:tcPr>
            <w:tcW w:w="3215" w:type="dxa"/>
          </w:tcPr>
          <w:p w14:paraId="5DE75B0B" w14:textId="77777777" w:rsidR="00A83EC8" w:rsidRPr="00121FA0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lang w:val="en-US"/>
              </w:rPr>
              <w:t>U</w:t>
            </w:r>
            <w:r w:rsidRPr="005B18EB">
              <w:rPr>
                <w:iCs/>
                <w:vertAlign w:val="subscript"/>
              </w:rPr>
              <w:t>ВХ</w:t>
            </w:r>
            <w:r>
              <w:rPr>
                <w:iCs/>
              </w:rPr>
              <w:t>=</w:t>
            </w:r>
            <w:r>
              <w:rPr>
                <w:iCs/>
                <w:lang w:val="en-US"/>
              </w:rPr>
              <w:t>U</w:t>
            </w:r>
            <w:r w:rsidRPr="005B18EB">
              <w:rPr>
                <w:iCs/>
                <w:vertAlign w:val="subscript"/>
              </w:rPr>
              <w:t>ЗИ</w:t>
            </w:r>
          </w:p>
        </w:tc>
        <w:tc>
          <w:tcPr>
            <w:tcW w:w="2848" w:type="dxa"/>
          </w:tcPr>
          <w:p w14:paraId="0F9CAAC9" w14:textId="77777777" w:rsidR="00A83EC8" w:rsidRDefault="00A83EC8" w:rsidP="00787726">
            <w:pPr>
              <w:spacing w:line="276" w:lineRule="auto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U</w:t>
            </w:r>
            <w:r w:rsidRPr="005B18EB">
              <w:rPr>
                <w:iCs/>
                <w:vertAlign w:val="subscript"/>
              </w:rPr>
              <w:t>ВЫХ</w:t>
            </w:r>
            <w:r>
              <w:rPr>
                <w:iCs/>
              </w:rPr>
              <w:t>=</w:t>
            </w:r>
            <w:r>
              <w:rPr>
                <w:iCs/>
                <w:lang w:val="en-US"/>
              </w:rPr>
              <w:t>U</w:t>
            </w:r>
            <w:r w:rsidRPr="005B18EB">
              <w:rPr>
                <w:iCs/>
                <w:vertAlign w:val="subscript"/>
              </w:rPr>
              <w:t>СИ</w:t>
            </w:r>
          </w:p>
        </w:tc>
      </w:tr>
      <w:tr w:rsidR="00A83EC8" w14:paraId="5AB6D20B" w14:textId="77777777" w:rsidTr="00A83EC8">
        <w:tc>
          <w:tcPr>
            <w:tcW w:w="3215" w:type="dxa"/>
          </w:tcPr>
          <w:p w14:paraId="1976FA1E" w14:textId="77777777" w:rsidR="00A83EC8" w:rsidRPr="005B18EB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10В</w:t>
            </w:r>
          </w:p>
        </w:tc>
        <w:tc>
          <w:tcPr>
            <w:tcW w:w="2848" w:type="dxa"/>
          </w:tcPr>
          <w:p w14:paraId="0466116A" w14:textId="77777777" w:rsidR="00A83EC8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0,2В</w:t>
            </w:r>
          </w:p>
        </w:tc>
      </w:tr>
      <w:tr w:rsidR="00A83EC8" w14:paraId="00B2E348" w14:textId="77777777" w:rsidTr="00A83EC8">
        <w:tc>
          <w:tcPr>
            <w:tcW w:w="3215" w:type="dxa"/>
          </w:tcPr>
          <w:p w14:paraId="32A4D53A" w14:textId="77777777" w:rsidR="00A83EC8" w:rsidRPr="005B18EB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9В</w:t>
            </w:r>
          </w:p>
        </w:tc>
        <w:tc>
          <w:tcPr>
            <w:tcW w:w="2848" w:type="dxa"/>
          </w:tcPr>
          <w:p w14:paraId="7894D4C1" w14:textId="77777777" w:rsidR="00A83EC8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0,4В</w:t>
            </w:r>
          </w:p>
        </w:tc>
      </w:tr>
      <w:tr w:rsidR="00A83EC8" w14:paraId="34962742" w14:textId="77777777" w:rsidTr="00A83EC8">
        <w:tc>
          <w:tcPr>
            <w:tcW w:w="3215" w:type="dxa"/>
          </w:tcPr>
          <w:p w14:paraId="69C5FBAC" w14:textId="77777777" w:rsidR="00A83EC8" w:rsidRPr="005B18EB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8В</w:t>
            </w:r>
          </w:p>
        </w:tc>
        <w:tc>
          <w:tcPr>
            <w:tcW w:w="2848" w:type="dxa"/>
          </w:tcPr>
          <w:p w14:paraId="6B54F05E" w14:textId="77777777" w:rsidR="00A83EC8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0,6В</w:t>
            </w:r>
          </w:p>
        </w:tc>
      </w:tr>
      <w:tr w:rsidR="00A83EC8" w14:paraId="1F8AE75D" w14:textId="77777777" w:rsidTr="00A83EC8">
        <w:tc>
          <w:tcPr>
            <w:tcW w:w="3215" w:type="dxa"/>
          </w:tcPr>
          <w:p w14:paraId="7F6CD209" w14:textId="77777777" w:rsidR="00A83EC8" w:rsidRPr="005B18EB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7В</w:t>
            </w:r>
          </w:p>
        </w:tc>
        <w:tc>
          <w:tcPr>
            <w:tcW w:w="2848" w:type="dxa"/>
          </w:tcPr>
          <w:p w14:paraId="0CC292EB" w14:textId="77777777" w:rsidR="00A83EC8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1,2В</w:t>
            </w:r>
          </w:p>
        </w:tc>
      </w:tr>
      <w:tr w:rsidR="00A83EC8" w14:paraId="2C602758" w14:textId="77777777" w:rsidTr="00A83EC8">
        <w:tc>
          <w:tcPr>
            <w:tcW w:w="3215" w:type="dxa"/>
          </w:tcPr>
          <w:p w14:paraId="2EDA91C9" w14:textId="77777777" w:rsidR="00A83EC8" w:rsidRPr="005B18EB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6В</w:t>
            </w:r>
          </w:p>
        </w:tc>
        <w:tc>
          <w:tcPr>
            <w:tcW w:w="2848" w:type="dxa"/>
          </w:tcPr>
          <w:p w14:paraId="12178BF0" w14:textId="77777777" w:rsidR="00A83EC8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2,8В</w:t>
            </w:r>
          </w:p>
        </w:tc>
      </w:tr>
      <w:tr w:rsidR="00A83EC8" w14:paraId="3D7B25C9" w14:textId="77777777" w:rsidTr="00A83EC8">
        <w:tc>
          <w:tcPr>
            <w:tcW w:w="3215" w:type="dxa"/>
          </w:tcPr>
          <w:p w14:paraId="7FD2146F" w14:textId="0CE34C44" w:rsidR="00A83EC8" w:rsidRPr="005B18EB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5В</w:t>
            </w:r>
          </w:p>
        </w:tc>
        <w:tc>
          <w:tcPr>
            <w:tcW w:w="2848" w:type="dxa"/>
          </w:tcPr>
          <w:p w14:paraId="3966F2BE" w14:textId="77777777" w:rsidR="00A83EC8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5,2В</w:t>
            </w:r>
          </w:p>
        </w:tc>
      </w:tr>
      <w:tr w:rsidR="00A83EC8" w14:paraId="5F789577" w14:textId="77777777" w:rsidTr="00A83EC8">
        <w:tc>
          <w:tcPr>
            <w:tcW w:w="3215" w:type="dxa"/>
          </w:tcPr>
          <w:p w14:paraId="386563CA" w14:textId="2BAA267A" w:rsidR="00A83EC8" w:rsidRPr="005B18EB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4В</w:t>
            </w:r>
          </w:p>
        </w:tc>
        <w:tc>
          <w:tcPr>
            <w:tcW w:w="2848" w:type="dxa"/>
          </w:tcPr>
          <w:p w14:paraId="24B21912" w14:textId="77777777" w:rsidR="00A83EC8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7В</w:t>
            </w:r>
          </w:p>
        </w:tc>
      </w:tr>
      <w:tr w:rsidR="00A83EC8" w14:paraId="74295A40" w14:textId="77777777" w:rsidTr="00A83EC8">
        <w:tc>
          <w:tcPr>
            <w:tcW w:w="3215" w:type="dxa"/>
          </w:tcPr>
          <w:p w14:paraId="300ACC79" w14:textId="7B314B67" w:rsidR="00A83EC8" w:rsidRPr="005B18EB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3В</w:t>
            </w:r>
          </w:p>
        </w:tc>
        <w:tc>
          <w:tcPr>
            <w:tcW w:w="2848" w:type="dxa"/>
          </w:tcPr>
          <w:p w14:paraId="29531A6C" w14:textId="77777777" w:rsidR="00A83EC8" w:rsidRDefault="00A83EC8" w:rsidP="00787726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</w:rPr>
              <w:t>8В</w:t>
            </w:r>
          </w:p>
        </w:tc>
      </w:tr>
    </w:tbl>
    <w:p w14:paraId="723E26E6" w14:textId="7DD15E01" w:rsidR="00A83EC8" w:rsidRDefault="00A83EC8" w:rsidP="005B18EB">
      <w:pPr>
        <w:spacing w:line="276" w:lineRule="auto"/>
        <w:rPr>
          <w:noProof/>
        </w:rPr>
      </w:pPr>
    </w:p>
    <w:p w14:paraId="6C63306E" w14:textId="27C4D554" w:rsidR="00BB2936" w:rsidRPr="00AA7D99" w:rsidRDefault="00BB2936" w:rsidP="005B18EB">
      <w:pPr>
        <w:spacing w:line="276" w:lineRule="auto"/>
      </w:pPr>
    </w:p>
    <w:p w14:paraId="08018DF9" w14:textId="1EDE27D3" w:rsidR="005B18EB" w:rsidRPr="005B18EB" w:rsidRDefault="005B18EB" w:rsidP="005B18EB">
      <w:pPr>
        <w:spacing w:line="276" w:lineRule="auto"/>
        <w:rPr>
          <w:iCs/>
        </w:rPr>
      </w:pPr>
    </w:p>
    <w:p w14:paraId="1D1C51C7" w14:textId="146E740D" w:rsidR="007F1D4E" w:rsidRDefault="007F1D4E" w:rsidP="00094D03">
      <w:pPr>
        <w:spacing w:line="276" w:lineRule="auto"/>
        <w:rPr>
          <w:sz w:val="28"/>
          <w:szCs w:val="28"/>
          <w:u w:val="single"/>
        </w:rPr>
      </w:pPr>
    </w:p>
    <w:p w14:paraId="0F79FC2E" w14:textId="77777777" w:rsidR="00121FA0" w:rsidRDefault="00121FA0" w:rsidP="00094D03">
      <w:pPr>
        <w:spacing w:line="276" w:lineRule="auto"/>
        <w:rPr>
          <w:noProof/>
        </w:rPr>
      </w:pPr>
    </w:p>
    <w:p w14:paraId="04C12449" w14:textId="45CDE0DD" w:rsidR="00BB786D" w:rsidRDefault="00121FA0" w:rsidP="00094D03">
      <w:pPr>
        <w:spacing w:line="276" w:lineRule="auto"/>
        <w:rPr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0EB1F34" wp14:editId="763941AB">
            <wp:simplePos x="0" y="0"/>
            <wp:positionH relativeFrom="column">
              <wp:posOffset>-51435</wp:posOffset>
            </wp:positionH>
            <wp:positionV relativeFrom="paragraph">
              <wp:posOffset>260985</wp:posOffset>
            </wp:positionV>
            <wp:extent cx="3217405" cy="2838450"/>
            <wp:effectExtent l="0" t="0" r="254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1" t="40167" r="16301" b="13894"/>
                    <a:stretch/>
                  </pic:blipFill>
                  <pic:spPr bwMode="auto">
                    <a:xfrm>
                      <a:off x="0" y="0"/>
                      <a:ext cx="321740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B786D" w:rsidRPr="00BB786D">
        <w:rPr>
          <w:sz w:val="28"/>
          <w:szCs w:val="28"/>
          <w:u w:val="single"/>
        </w:rPr>
        <w:t>Пункт</w:t>
      </w:r>
      <w:r w:rsidR="00F56FA4">
        <w:rPr>
          <w:sz w:val="28"/>
          <w:szCs w:val="28"/>
          <w:u w:val="single"/>
        </w:rPr>
        <w:t xml:space="preserve"> </w:t>
      </w:r>
      <w:r w:rsidR="00BB786D" w:rsidRPr="00BB786D">
        <w:rPr>
          <w:sz w:val="28"/>
          <w:szCs w:val="28"/>
          <w:u w:val="single"/>
        </w:rPr>
        <w:t>4:</w:t>
      </w:r>
    </w:p>
    <w:p w14:paraId="5DEEFEF3" w14:textId="13D74DBC" w:rsidR="00EE0C22" w:rsidRDefault="00EE0C22" w:rsidP="00193C06">
      <w:pPr>
        <w:spacing w:line="276" w:lineRule="auto"/>
        <w:rPr>
          <w:iCs/>
          <w:lang w:val="en-US"/>
        </w:rPr>
      </w:pPr>
    </w:p>
    <w:p w14:paraId="56D55C9A" w14:textId="44713D65" w:rsidR="006A2D59" w:rsidRPr="00796649" w:rsidRDefault="00601263" w:rsidP="00193C06">
      <w:pPr>
        <w:spacing w:line="276" w:lineRule="auto"/>
        <w:rPr>
          <w:iCs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ВХ</m:t>
              </m:r>
            </m:sub>
            <m:sup>
              <m:r>
                <w:rPr>
                  <w:rFonts w:ascii="Cambria Math" w:hAnsi="Cambria Math"/>
                  <w:lang w:val="en-US"/>
                </w:rPr>
                <m:t>0</m:t>
              </m:r>
            </m:sup>
          </m:sSubSup>
          <m:r>
            <w:rPr>
              <w:rFonts w:ascii="Cambria Math" w:hAnsi="Cambria Math"/>
              <w:lang w:val="en-US"/>
            </w:rPr>
            <m:t>=0,2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В</m:t>
          </m:r>
        </m:oMath>
      </m:oMathPara>
    </w:p>
    <w:p w14:paraId="5AAA4656" w14:textId="21AB1DE5" w:rsidR="00F73DBD" w:rsidRPr="00796649" w:rsidRDefault="00601263" w:rsidP="00193C06">
      <w:pPr>
        <w:spacing w:line="276" w:lineRule="auto"/>
        <w:rPr>
          <w:iCs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ВХ</m:t>
              </m:r>
            </m:sub>
            <m:sup>
              <m:r>
                <w:rPr>
                  <w:rFonts w:ascii="Cambria Math" w:hAnsi="Cambria Math"/>
                  <w:lang w:val="en-US"/>
                </w:rPr>
                <m:t>1</m:t>
              </m:r>
            </m:sup>
          </m:sSubSup>
          <m:r>
            <w:rPr>
              <w:rFonts w:ascii="Cambria Math" w:hAnsi="Cambria Math"/>
              <w:lang w:val="en-US"/>
            </w:rPr>
            <m:t>=10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В</m:t>
          </m:r>
        </m:oMath>
      </m:oMathPara>
    </w:p>
    <w:p w14:paraId="4C69A37E" w14:textId="08F458D0" w:rsidR="00F73DBD" w:rsidRPr="00796649" w:rsidRDefault="00601263" w:rsidP="00193C06">
      <w:pPr>
        <w:spacing w:line="276" w:lineRule="auto"/>
        <w:rPr>
          <w:iCs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  <m:sup>
              <m:r>
                <w:rPr>
                  <w:rFonts w:ascii="Cambria Math" w:hAnsi="Cambria Math"/>
                  <w:lang w:val="en-US"/>
                </w:rPr>
                <m:t>0</m:t>
              </m:r>
            </m:sup>
          </m:sSubSup>
          <m:r>
            <w:rPr>
              <w:rFonts w:ascii="Cambria Math" w:hAnsi="Cambria Math"/>
              <w:lang w:val="en-US"/>
            </w:rPr>
            <m:t>=0,2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В</m:t>
          </m:r>
        </m:oMath>
      </m:oMathPara>
    </w:p>
    <w:p w14:paraId="7C98BDD9" w14:textId="07EFCF61" w:rsidR="00796649" w:rsidRPr="00796649" w:rsidRDefault="00601263" w:rsidP="00F73DBD">
      <w:pPr>
        <w:spacing w:line="276" w:lineRule="auto"/>
        <w:rPr>
          <w:iCs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  <m:sup>
              <m:r>
                <w:rPr>
                  <w:rFonts w:ascii="Cambria Math" w:hAnsi="Cambria Math"/>
                  <w:lang w:val="en-US"/>
                </w:rPr>
                <m:t>1</m:t>
              </m:r>
            </m:sup>
          </m:sSubSup>
          <m:r>
            <w:rPr>
              <w:rFonts w:ascii="Cambria Math" w:hAnsi="Cambria Math"/>
              <w:lang w:val="en-US"/>
            </w:rPr>
            <m:t>=10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В</m:t>
          </m:r>
        </m:oMath>
      </m:oMathPara>
    </w:p>
    <w:p w14:paraId="575CCDA4" w14:textId="7E36CCD1" w:rsidR="00796649" w:rsidRPr="00796649" w:rsidRDefault="00601263" w:rsidP="00796649">
      <w:pPr>
        <w:spacing w:line="276" w:lineRule="auto"/>
        <w:rPr>
          <w:iCs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ПОР</m:t>
              </m:r>
            </m:sub>
            <m:sup>
              <m:r>
                <w:rPr>
                  <w:rFonts w:ascii="Cambria Math" w:hAnsi="Cambria Math"/>
                  <w:lang w:val="en-US"/>
                </w:rPr>
                <m:t>0</m:t>
              </m:r>
            </m:sup>
          </m:sSubSup>
          <m:r>
            <w:rPr>
              <w:rFonts w:ascii="Cambria Math" w:hAnsi="Cambria Math"/>
              <w:lang w:val="en-US"/>
            </w:rPr>
            <m:t>=3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В</m:t>
          </m:r>
        </m:oMath>
      </m:oMathPara>
    </w:p>
    <w:p w14:paraId="42F8F3CC" w14:textId="670FE40A" w:rsidR="000B3B91" w:rsidRPr="00796649" w:rsidRDefault="00601263" w:rsidP="00796649">
      <w:pPr>
        <w:spacing w:line="276" w:lineRule="auto"/>
        <w:rPr>
          <w:iCs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ПОР</m:t>
              </m:r>
            </m:sub>
            <m:sup>
              <m:r>
                <w:rPr>
                  <w:rFonts w:ascii="Cambria Math" w:hAnsi="Cambria Math"/>
                  <w:lang w:val="en-US"/>
                </w:rPr>
                <m:t>1</m:t>
              </m:r>
            </m:sup>
          </m:sSubSup>
          <m:r>
            <w:rPr>
              <w:rFonts w:ascii="Cambria Math" w:hAnsi="Cambria Math"/>
              <w:lang w:val="en-US"/>
            </w:rPr>
            <m:t>=6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В</m:t>
          </m:r>
        </m:oMath>
      </m:oMathPara>
    </w:p>
    <w:p w14:paraId="04FE5215" w14:textId="2B9F9385" w:rsidR="00796649" w:rsidRDefault="00796649" w:rsidP="00796649">
      <w:pPr>
        <w:spacing w:line="276" w:lineRule="auto"/>
        <w:rPr>
          <w:iCs/>
          <w:lang w:val="en-US"/>
        </w:rPr>
      </w:pPr>
    </w:p>
    <w:p w14:paraId="7F71FEFD" w14:textId="1160A585" w:rsidR="00796649" w:rsidRPr="00121FA0" w:rsidRDefault="00796649" w:rsidP="00796649">
      <w:pPr>
        <w:spacing w:line="276" w:lineRule="auto"/>
        <w:rPr>
          <w:iCs/>
        </w:rPr>
      </w:pPr>
    </w:p>
    <w:p w14:paraId="6CF858F3" w14:textId="0E7957FE" w:rsidR="00796649" w:rsidRDefault="00796649" w:rsidP="00796649">
      <w:pPr>
        <w:spacing w:line="276" w:lineRule="auto"/>
        <w:rPr>
          <w:iCs/>
          <w:lang w:val="en-US"/>
        </w:rPr>
      </w:pPr>
    </w:p>
    <w:p w14:paraId="60316C89" w14:textId="631DA5A0" w:rsidR="00796649" w:rsidRDefault="00796649" w:rsidP="00796649">
      <w:pPr>
        <w:spacing w:line="276" w:lineRule="auto"/>
        <w:rPr>
          <w:iCs/>
          <w:lang w:val="en-US"/>
        </w:rPr>
      </w:pPr>
    </w:p>
    <w:p w14:paraId="0367CD83" w14:textId="755F096A" w:rsidR="00796649" w:rsidRDefault="00796649" w:rsidP="00796649">
      <w:pPr>
        <w:spacing w:line="276" w:lineRule="auto"/>
        <w:rPr>
          <w:iCs/>
          <w:lang w:val="en-US"/>
        </w:rPr>
      </w:pPr>
    </w:p>
    <w:p w14:paraId="015CB559" w14:textId="0AE8EC37" w:rsidR="00796649" w:rsidRDefault="00796649" w:rsidP="00796649">
      <w:pPr>
        <w:spacing w:line="276" w:lineRule="auto"/>
        <w:rPr>
          <w:iCs/>
          <w:lang w:val="en-US"/>
        </w:rPr>
      </w:pPr>
    </w:p>
    <w:p w14:paraId="55574FBD" w14:textId="24BAC177" w:rsidR="00796649" w:rsidRPr="00EE0C22" w:rsidRDefault="00121FA0" w:rsidP="00796649">
      <w:pPr>
        <w:spacing w:line="276" w:lineRule="auto"/>
        <w:rPr>
          <w:iCs/>
          <w:lang w:val="en-US"/>
        </w:rPr>
      </w:pPr>
      <w:r w:rsidRPr="00E32E11">
        <w:rPr>
          <w:iCs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02F99801" wp14:editId="03538C51">
                <wp:simplePos x="0" y="0"/>
                <wp:positionH relativeFrom="column">
                  <wp:posOffset>20320</wp:posOffset>
                </wp:positionH>
                <wp:positionV relativeFrom="paragraph">
                  <wp:posOffset>206375</wp:posOffset>
                </wp:positionV>
                <wp:extent cx="2360930" cy="1404620"/>
                <wp:effectExtent l="0" t="0" r="2286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58012A" w14:textId="6A67419F" w:rsidR="00E32E11" w:rsidRDefault="00E32E11">
                            <w:r>
                              <w:t>Передаточная характеристика транзисторного ключа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F99801" id="_x0000_s1027" type="#_x0000_t202" style="position:absolute;margin-left:1.6pt;margin-top:16.25pt;width:185.9pt;height:110.6pt;z-index:2516889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">
                <v:textbox style="mso-fit-shape-to-text:t">
                  <w:txbxContent>
                    <w:p w14:paraId="5C58012A" w14:textId="6A67419F" w:rsidR="00E32E11" w:rsidRDefault="00E32E11">
                      <w:r>
                        <w:t>Передаточная характеристика транзисторного ключа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4209C6" w14:textId="77777777" w:rsidR="00121FA0" w:rsidRDefault="00121FA0">
      <w:pPr>
        <w:rPr>
          <w:iCs/>
          <w:lang w:val="en-US"/>
        </w:rPr>
      </w:pPr>
    </w:p>
    <w:p w14:paraId="371470CF" w14:textId="77777777" w:rsidR="00121FA0" w:rsidRDefault="00121FA0">
      <w:pPr>
        <w:rPr>
          <w:iCs/>
          <w:lang w:val="en-US"/>
        </w:rPr>
      </w:pPr>
    </w:p>
    <w:p w14:paraId="3C6B945D" w14:textId="77777777" w:rsidR="00121FA0" w:rsidRDefault="00121FA0">
      <w:pPr>
        <w:rPr>
          <w:iCs/>
          <w:lang w:val="en-US"/>
        </w:rPr>
      </w:pPr>
    </w:p>
    <w:p w14:paraId="702F97E9" w14:textId="45A740BE" w:rsidR="00F73DBD" w:rsidRPr="00002170" w:rsidRDefault="00601263">
      <w:pPr>
        <w:rPr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Л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  <m:sup>
              <m:r>
                <w:rPr>
                  <w:rFonts w:ascii="Cambria Math" w:hAnsi="Cambria Math"/>
                  <w:lang w:val="en-US"/>
                </w:rPr>
                <m:t>1</m:t>
              </m:r>
            </m:sup>
          </m:sSubSup>
          <m:r>
            <w:rPr>
              <w:rFonts w:ascii="Cambria Math" w:hAnsi="Cambria Math"/>
              <w:lang w:val="en-US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  <m:sup>
              <m:r>
                <w:rPr>
                  <w:rFonts w:ascii="Cambria Math" w:hAnsi="Cambria Math"/>
                  <w:lang w:val="en-US"/>
                </w:rPr>
                <m:t>0</m:t>
              </m:r>
            </m:sup>
          </m:sSubSup>
          <m:r>
            <w:rPr>
              <w:rFonts w:ascii="Cambria Math" w:hAnsi="Cambria Math"/>
              <w:lang w:val="en-US"/>
            </w:rPr>
            <m:t>=10-0,2=9,8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 xml:space="preserve">В </m:t>
          </m:r>
        </m:oMath>
      </m:oMathPara>
    </w:p>
    <w:p w14:paraId="084B48AD" w14:textId="7CDFA9EA" w:rsidR="00796649" w:rsidRPr="00A84323" w:rsidRDefault="00601263">
      <w:pPr>
        <w:rPr>
          <w:iCs/>
          <w:sz w:val="28"/>
          <w:szCs w:val="28"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  <m:sup>
              <m:r>
                <w:rPr>
                  <w:rFonts w:ascii="Cambria Math" w:hAnsi="Cambria Math"/>
                  <w:lang w:val="en-US"/>
                </w:rPr>
                <m:t>0</m:t>
              </m:r>
            </m:sup>
          </m:sSubSup>
          <m:r>
            <w:rPr>
              <w:rFonts w:ascii="Cambria Math" w:hAnsi="Cambria Math"/>
              <w:lang w:val="en-U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ПОР</m:t>
              </m:r>
            </m:sub>
            <m:sup>
              <m:r>
                <w:rPr>
                  <w:rFonts w:ascii="Cambria Math" w:hAnsi="Cambria Math"/>
                  <w:lang w:val="en-US"/>
                </w:rPr>
                <m:t>0</m:t>
              </m:r>
            </m:sup>
          </m:sSubSup>
          <m:r>
            <w:rPr>
              <w:rFonts w:ascii="Cambria Math" w:hAnsi="Cambria Math"/>
              <w:lang w:val="en-US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ВХ</m:t>
              </m:r>
            </m:sub>
            <m:sup>
              <m:r>
                <w:rPr>
                  <w:rFonts w:ascii="Cambria Math" w:hAnsi="Cambria Math"/>
                  <w:lang w:val="en-US"/>
                </w:rPr>
                <m:t>0</m:t>
              </m:r>
            </m:sup>
          </m:sSubSup>
          <m:r>
            <w:rPr>
              <w:rFonts w:ascii="Cambria Math" w:hAnsi="Cambria Math"/>
              <w:lang w:val="en-US"/>
            </w:rPr>
            <m:t>=3-</m:t>
          </m:r>
          <m:r>
            <w:rPr>
              <w:rFonts w:ascii="Cambria Math" w:hAnsi="Cambria Math"/>
              <w:lang w:val="en-US"/>
            </w:rPr>
            <m:t xml:space="preserve">0,2=2,8 </m:t>
          </m:r>
          <m:r>
            <w:rPr>
              <w:rFonts w:ascii="Cambria Math" w:hAnsi="Cambria Math"/>
              <w:lang w:val="en-US"/>
            </w:rPr>
            <m:t>В</m:t>
          </m:r>
        </m:oMath>
      </m:oMathPara>
    </w:p>
    <w:p w14:paraId="48D4B0ED" w14:textId="5B96C9F5" w:rsidR="002C20B5" w:rsidRPr="00A84323" w:rsidRDefault="00601263" w:rsidP="002C20B5">
      <w:pPr>
        <w:rPr>
          <w:iCs/>
          <w:sz w:val="28"/>
          <w:szCs w:val="28"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  <m:sup>
              <m:r>
                <w:rPr>
                  <w:rFonts w:ascii="Cambria Math" w:hAnsi="Cambria Math"/>
                  <w:lang w:val="en-US"/>
                </w:rPr>
                <m:t>1</m:t>
              </m:r>
            </m:sup>
          </m:sSubSup>
          <m:r>
            <w:rPr>
              <w:rFonts w:ascii="Cambria Math" w:hAnsi="Cambria Math"/>
              <w:lang w:val="en-U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ВХ</m:t>
              </m:r>
            </m:sub>
            <m:sup>
              <m:r>
                <w:rPr>
                  <w:rFonts w:ascii="Cambria Math" w:hAnsi="Cambria Math"/>
                  <w:lang w:val="en-US"/>
                </w:rPr>
                <m:t>1</m:t>
              </m:r>
            </m:sup>
          </m:sSubSup>
          <m:r>
            <w:rPr>
              <w:rFonts w:ascii="Cambria Math" w:hAnsi="Cambria Math"/>
              <w:lang w:val="en-US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ПОР</m:t>
              </m:r>
            </m:sub>
            <m:sup>
              <m:r>
                <w:rPr>
                  <w:rFonts w:ascii="Cambria Math" w:hAnsi="Cambria Math"/>
                  <w:lang w:val="en-US"/>
                </w:rPr>
                <m:t>1</m:t>
              </m:r>
            </m:sup>
          </m:sSubSup>
          <m:r>
            <w:rPr>
              <w:rFonts w:ascii="Cambria Math" w:hAnsi="Cambria Math"/>
              <w:lang w:val="en-US"/>
            </w:rPr>
            <m:t xml:space="preserve">=10-6=4 </m:t>
          </m:r>
          <m:r>
            <w:rPr>
              <w:rFonts w:ascii="Cambria Math" w:hAnsi="Cambria Math"/>
              <w:lang w:val="en-US"/>
            </w:rPr>
            <m:t>В</m:t>
          </m:r>
        </m:oMath>
      </m:oMathPara>
    </w:p>
    <w:p w14:paraId="2E9FD48A" w14:textId="1E3DE8AD" w:rsidR="003E5C89" w:rsidRPr="00A84323" w:rsidRDefault="00601263" w:rsidP="00193C06">
      <w:pPr>
        <w:spacing w:line="276" w:lineRule="auto"/>
        <w:rPr>
          <w:iCs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min⁡</m:t>
              </m:r>
              <m:r>
                <w:rPr>
                  <w:rFonts w:ascii="Cambria Math" w:hAnsi="Cambria Math"/>
                  <w:lang w:val="en-US"/>
                </w:rPr>
                <m:t>{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}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Л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min⁡</m:t>
              </m:r>
              <m:r>
                <w:rPr>
                  <w:rFonts w:ascii="Cambria Math" w:hAnsi="Cambria Math"/>
                  <w:lang w:val="en-US"/>
                </w:rPr>
                <m:t>{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}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,8</m:t>
              </m:r>
            </m:num>
            <m:den>
              <m:r>
                <w:rPr>
                  <w:rFonts w:ascii="Cambria Math" w:hAnsi="Cambria Math"/>
                  <w:lang w:val="en-US"/>
                </w:rPr>
                <m:t>4-2,8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,8</m:t>
              </m:r>
            </m:num>
            <m:den>
              <m:r>
                <w:rPr>
                  <w:rFonts w:ascii="Cambria Math" w:hAnsi="Cambria Math"/>
                  <w:lang w:val="en-US"/>
                </w:rPr>
                <m:t>1,2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2,3</m:t>
          </m:r>
        </m:oMath>
      </m:oMathPara>
    </w:p>
    <w:p w14:paraId="335BAF53" w14:textId="77777777" w:rsidR="00A84323" w:rsidRPr="00A84323" w:rsidRDefault="00A84323" w:rsidP="00193C06">
      <w:pPr>
        <w:spacing w:line="276" w:lineRule="auto"/>
        <w:rPr>
          <w:iCs/>
          <w:lang w:val="en-US"/>
        </w:rPr>
      </w:pPr>
    </w:p>
    <w:p w14:paraId="4318CC1E" w14:textId="6F230C68" w:rsidR="007E1E31" w:rsidRPr="003E5C89" w:rsidRDefault="006A2D59" w:rsidP="00193C06">
      <w:pPr>
        <w:spacing w:line="276" w:lineRule="auto"/>
        <w:rPr>
          <w:iCs/>
          <w:sz w:val="28"/>
          <w:szCs w:val="28"/>
          <w:u w:val="single"/>
        </w:rPr>
      </w:pPr>
      <w:r w:rsidRPr="006A2D59">
        <w:rPr>
          <w:iCs/>
          <w:sz w:val="28"/>
          <w:szCs w:val="28"/>
          <w:u w:val="single"/>
        </w:rPr>
        <w:t xml:space="preserve">Пункт </w:t>
      </w:r>
      <w:r w:rsidR="00543971">
        <w:rPr>
          <w:iCs/>
          <w:sz w:val="28"/>
          <w:szCs w:val="28"/>
          <w:u w:val="single"/>
        </w:rPr>
        <w:t>5:</w:t>
      </w:r>
    </w:p>
    <w:p w14:paraId="796F76D4" w14:textId="689714B5" w:rsidR="00DA1681" w:rsidRDefault="00DA1681" w:rsidP="00700255">
      <w:pPr>
        <w:spacing w:line="276" w:lineRule="auto"/>
        <w:rPr>
          <w:iCs/>
        </w:rPr>
      </w:pPr>
      <w:r>
        <w:rPr>
          <w:iCs/>
        </w:rPr>
        <w:tab/>
      </w:r>
      <w:r w:rsidR="00A84323">
        <w:rPr>
          <w:iCs/>
        </w:rPr>
        <w:t xml:space="preserve">МДП-транзисторы с индуцированным каналом </w:t>
      </w:r>
      <w:r w:rsidR="00A84323">
        <w:rPr>
          <w:iCs/>
          <w:lang w:val="en-US"/>
        </w:rPr>
        <w:t>n</w:t>
      </w:r>
      <w:r w:rsidR="00A84323" w:rsidRPr="00A84323">
        <w:rPr>
          <w:iCs/>
        </w:rPr>
        <w:t>-</w:t>
      </w:r>
      <w:r w:rsidR="00A84323">
        <w:rPr>
          <w:iCs/>
        </w:rPr>
        <w:t>типа используют в качестве электронных ключей в ИС. При отсутствии напряжения на затворе (</w:t>
      </w:r>
      <w:r w:rsidR="00A84323">
        <w:rPr>
          <w:iCs/>
          <w:lang w:val="en-US"/>
        </w:rPr>
        <w:t>U</w:t>
      </w:r>
      <w:r w:rsidR="00A84323" w:rsidRPr="00A84323">
        <w:rPr>
          <w:iCs/>
          <w:vertAlign w:val="subscript"/>
        </w:rPr>
        <w:t>ЗИ</w:t>
      </w:r>
      <w:r w:rsidR="00A84323">
        <w:rPr>
          <w:iCs/>
        </w:rPr>
        <w:t>=0) ключ находится в разомкнутом состояний, а при подаче на затвор напряжения, превышающего пороговое напряжения (</w:t>
      </w:r>
      <w:r w:rsidR="00A84323">
        <w:rPr>
          <w:iCs/>
          <w:lang w:val="en-US"/>
        </w:rPr>
        <w:t>U</w:t>
      </w:r>
      <w:r w:rsidR="00A84323" w:rsidRPr="00A84323">
        <w:rPr>
          <w:iCs/>
          <w:vertAlign w:val="subscript"/>
        </w:rPr>
        <w:t>ЗИ</w:t>
      </w:r>
      <w:r w:rsidR="00A84323" w:rsidRPr="00A84323">
        <w:rPr>
          <w:iCs/>
        </w:rPr>
        <w:t>=</w:t>
      </w:r>
      <w:r w:rsidR="00A84323">
        <w:rPr>
          <w:iCs/>
          <w:lang w:val="en-US"/>
        </w:rPr>
        <w:t>U</w:t>
      </w:r>
      <w:r w:rsidR="00A84323" w:rsidRPr="00A84323">
        <w:rPr>
          <w:iCs/>
          <w:vertAlign w:val="subscript"/>
        </w:rPr>
        <w:t>ПОР</w:t>
      </w:r>
      <w:r w:rsidR="00A84323">
        <w:rPr>
          <w:iCs/>
        </w:rPr>
        <w:t xml:space="preserve">) ключ находится в замкнутом состоянии. </w:t>
      </w:r>
    </w:p>
    <w:p w14:paraId="0F09A3EC" w14:textId="77777777" w:rsidR="00DA1681" w:rsidRDefault="00DA1681" w:rsidP="00700255">
      <w:pPr>
        <w:spacing w:line="276" w:lineRule="auto"/>
        <w:rPr>
          <w:iCs/>
        </w:rPr>
      </w:pPr>
    </w:p>
    <w:p w14:paraId="46E080B8" w14:textId="56BF96D1" w:rsidR="00700255" w:rsidRDefault="00A84323" w:rsidP="00700255">
      <w:pPr>
        <w:spacing w:line="276" w:lineRule="auto"/>
        <w:rPr>
          <w:iCs/>
        </w:rPr>
      </w:pPr>
      <w:r>
        <w:rPr>
          <w:iCs/>
        </w:rPr>
        <w:t>Эти 2 состояния ключа соответствуют статическому режиму работы транзистора:</w:t>
      </w:r>
    </w:p>
    <w:p w14:paraId="3DE5F1E7" w14:textId="7C347EED" w:rsidR="00A84323" w:rsidRPr="00BC0174" w:rsidRDefault="00BC0174" w:rsidP="00BC0174">
      <w:pPr>
        <w:pStyle w:val="ad"/>
        <w:numPr>
          <w:ilvl w:val="0"/>
          <w:numId w:val="32"/>
        </w:numPr>
        <w:spacing w:line="276" w:lineRule="auto"/>
        <w:rPr>
          <w:iCs/>
        </w:rPr>
      </w:pPr>
      <w:r w:rsidRPr="00BC0174">
        <w:rPr>
          <w:iCs/>
        </w:rPr>
        <w:t>з</w:t>
      </w:r>
      <w:r w:rsidR="00A84323" w:rsidRPr="00BC0174">
        <w:rPr>
          <w:iCs/>
        </w:rPr>
        <w:t>акрытый ключ – режим отсечки канала</w:t>
      </w:r>
      <w:r>
        <w:rPr>
          <w:iCs/>
        </w:rPr>
        <w:t xml:space="preserve"> </w:t>
      </w:r>
      <w:r w:rsidRPr="00BC0174">
        <w:rPr>
          <w:iCs/>
        </w:rPr>
        <w:t>(</w:t>
      </w:r>
      <w:r>
        <w:rPr>
          <w:iCs/>
          <w:lang w:val="en-US"/>
        </w:rPr>
        <w:t>i</w:t>
      </w:r>
      <w:r w:rsidRPr="00BC0174">
        <w:rPr>
          <w:iCs/>
          <w:vertAlign w:val="subscript"/>
        </w:rPr>
        <w:t>С</w:t>
      </w:r>
      <w:r w:rsidRPr="00BC0174">
        <w:rPr>
          <w:iCs/>
        </w:rPr>
        <w:t>=0)</w:t>
      </w:r>
    </w:p>
    <w:p w14:paraId="78537863" w14:textId="2C647F1E" w:rsidR="00A84323" w:rsidRPr="00BC0174" w:rsidRDefault="00BC0174" w:rsidP="00BC0174">
      <w:pPr>
        <w:pStyle w:val="ad"/>
        <w:numPr>
          <w:ilvl w:val="0"/>
          <w:numId w:val="32"/>
        </w:numPr>
        <w:spacing w:line="276" w:lineRule="auto"/>
        <w:rPr>
          <w:iCs/>
        </w:rPr>
      </w:pPr>
      <w:r w:rsidRPr="00BC0174">
        <w:rPr>
          <w:iCs/>
        </w:rPr>
        <w:t>о</w:t>
      </w:r>
      <w:r w:rsidR="00A84323" w:rsidRPr="00BC0174">
        <w:rPr>
          <w:iCs/>
        </w:rPr>
        <w:t>ткрытый ключ – линейный режим работы (</w:t>
      </w:r>
      <w:r w:rsidR="00A84323" w:rsidRPr="00BC0174">
        <w:rPr>
          <w:iCs/>
          <w:lang w:val="en-US"/>
        </w:rPr>
        <w:t>U</w:t>
      </w:r>
      <w:r w:rsidR="00A84323" w:rsidRPr="00BC0174">
        <w:rPr>
          <w:iCs/>
          <w:vertAlign w:val="subscript"/>
        </w:rPr>
        <w:t>ВЫХ</w:t>
      </w:r>
      <w:r w:rsidR="00A84323" w:rsidRPr="00BC0174">
        <w:rPr>
          <w:iCs/>
        </w:rPr>
        <w:t>=</w:t>
      </w:r>
      <w:r w:rsidR="00A84323" w:rsidRPr="00BC0174">
        <w:rPr>
          <w:iCs/>
          <w:lang w:val="en-US"/>
        </w:rPr>
        <w:t>U</w:t>
      </w:r>
      <w:r w:rsidR="00A84323" w:rsidRPr="00BC0174">
        <w:rPr>
          <w:iCs/>
          <w:vertAlign w:val="subscript"/>
        </w:rPr>
        <w:t>ОСТ</w:t>
      </w:r>
      <w:r w:rsidR="00A84323" w:rsidRPr="00BC0174">
        <w:rPr>
          <w:iCs/>
        </w:rPr>
        <w:t>)</w:t>
      </w:r>
    </w:p>
    <w:p w14:paraId="6FF364E6" w14:textId="4C91F749" w:rsidR="00700255" w:rsidRDefault="00BC0174" w:rsidP="00094D03">
      <w:pPr>
        <w:spacing w:line="276" w:lineRule="auto"/>
        <w:rPr>
          <w:iCs/>
        </w:rPr>
      </w:pPr>
      <w:r>
        <w:rPr>
          <w:iCs/>
        </w:rPr>
        <w:t xml:space="preserve">Для того, чтобы </w:t>
      </w:r>
      <w:r w:rsidRPr="00BC0174">
        <w:rPr>
          <w:iCs/>
          <w:lang w:val="en-US"/>
        </w:rPr>
        <w:t>U</w:t>
      </w:r>
      <w:r w:rsidRPr="00BC0174">
        <w:rPr>
          <w:iCs/>
          <w:vertAlign w:val="subscript"/>
        </w:rPr>
        <w:t>ОСТ</w:t>
      </w:r>
      <w:r>
        <w:rPr>
          <w:iCs/>
        </w:rPr>
        <w:t xml:space="preserve"> было невелико (</w:t>
      </w:r>
      <w:r w:rsidRPr="00BC0174">
        <w:rPr>
          <w:iCs/>
          <w:lang w:val="en-US"/>
        </w:rPr>
        <w:t>U</w:t>
      </w:r>
      <w:r w:rsidRPr="00BC0174">
        <w:rPr>
          <w:iCs/>
          <w:vertAlign w:val="subscript"/>
        </w:rPr>
        <w:t>ОСТ</w:t>
      </w:r>
      <w:r>
        <w:rPr>
          <w:iCs/>
        </w:rPr>
        <w:t xml:space="preserve"> </w:t>
      </w:r>
      <w:proofErr w:type="gramStart"/>
      <w:r w:rsidRPr="00BC0174">
        <w:rPr>
          <w:iCs/>
        </w:rPr>
        <w:t xml:space="preserve">&lt; </w:t>
      </w:r>
      <w:r w:rsidRPr="00BC0174">
        <w:rPr>
          <w:iCs/>
          <w:lang w:val="en-US"/>
        </w:rPr>
        <w:t>U</w:t>
      </w:r>
      <w:proofErr w:type="gramEnd"/>
      <w:r>
        <w:rPr>
          <w:iCs/>
          <w:vertAlign w:val="subscript"/>
        </w:rPr>
        <w:t>ПОР</w:t>
      </w:r>
      <w:r>
        <w:rPr>
          <w:iCs/>
        </w:rPr>
        <w:t xml:space="preserve">), нагрузочный резистор </w:t>
      </w:r>
      <w:r>
        <w:rPr>
          <w:iCs/>
          <w:lang w:val="en-US"/>
        </w:rPr>
        <w:t>R</w:t>
      </w:r>
      <w:r w:rsidRPr="00BC0174">
        <w:rPr>
          <w:iCs/>
          <w:vertAlign w:val="subscript"/>
        </w:rPr>
        <w:t>С</w:t>
      </w:r>
      <w:r>
        <w:rPr>
          <w:iCs/>
        </w:rPr>
        <w:t xml:space="preserve"> выбирают большим (десятки кОм)</w:t>
      </w:r>
    </w:p>
    <w:p w14:paraId="16C893D3" w14:textId="27DBB323" w:rsidR="00BC0174" w:rsidRDefault="00BC0174" w:rsidP="00094D03">
      <w:pPr>
        <w:spacing w:line="276" w:lineRule="auto"/>
        <w:rPr>
          <w:iCs/>
        </w:rPr>
      </w:pPr>
    </w:p>
    <w:p w14:paraId="32740302" w14:textId="70A6F598" w:rsidR="00BC0174" w:rsidRDefault="00BC0174" w:rsidP="00094D03">
      <w:pPr>
        <w:spacing w:line="276" w:lineRule="auto"/>
        <w:rPr>
          <w:iCs/>
        </w:rPr>
      </w:pPr>
      <w:r>
        <w:rPr>
          <w:iCs/>
        </w:rPr>
        <w:t>Процесс переключения состояний:</w:t>
      </w:r>
    </w:p>
    <w:p w14:paraId="5028CEF0" w14:textId="1A01CE60" w:rsidR="00E32E11" w:rsidRDefault="00E32E11" w:rsidP="00094D03">
      <w:pPr>
        <w:spacing w:line="276" w:lineRule="auto"/>
        <w:rPr>
          <w:iCs/>
        </w:rPr>
      </w:pPr>
      <w:r>
        <w:rPr>
          <w:iCs/>
        </w:rPr>
        <w:t xml:space="preserve">В момент времени </w:t>
      </w:r>
      <w:r>
        <w:rPr>
          <w:iCs/>
          <w:lang w:val="en-US"/>
        </w:rPr>
        <w:t>t</w:t>
      </w:r>
      <w:r w:rsidRPr="00E32E11">
        <w:rPr>
          <w:iCs/>
          <w:vertAlign w:val="subscript"/>
        </w:rPr>
        <w:t>1</w:t>
      </w:r>
      <w:r w:rsidRPr="00E32E11">
        <w:rPr>
          <w:iCs/>
        </w:rPr>
        <w:t xml:space="preserve"> </w:t>
      </w:r>
      <w:r>
        <w:rPr>
          <w:iCs/>
        </w:rPr>
        <w:t xml:space="preserve">на затвор поступает отпирающий импульс </w:t>
      </w:r>
      <w:r>
        <w:rPr>
          <w:iCs/>
          <w:lang w:val="en-US"/>
        </w:rPr>
        <w:t>U</w:t>
      </w:r>
      <w:r>
        <w:rPr>
          <w:iCs/>
          <w:vertAlign w:val="subscript"/>
        </w:rPr>
        <w:t>ВХ</w:t>
      </w:r>
      <w:r w:rsidRPr="00E32E11">
        <w:rPr>
          <w:iCs/>
        </w:rPr>
        <w:t>=</w:t>
      </w:r>
      <w:r>
        <w:rPr>
          <w:iCs/>
          <w:lang w:val="en-US"/>
        </w:rPr>
        <w:t>E</w:t>
      </w:r>
      <w:r w:rsidRPr="00E32E11">
        <w:rPr>
          <w:iCs/>
          <w:vertAlign w:val="subscript"/>
          <w:lang w:val="en-US"/>
        </w:rPr>
        <w:t>C</w:t>
      </w:r>
      <w:r w:rsidR="00626EEA" w:rsidRPr="00626EEA">
        <w:rPr>
          <w:iCs/>
        </w:rPr>
        <w:t xml:space="preserve"> </w:t>
      </w:r>
      <w:r w:rsidRPr="00E32E11">
        <w:rPr>
          <w:iCs/>
        </w:rPr>
        <w:t xml:space="preserve">&gt; </w:t>
      </w:r>
      <w:r w:rsidRPr="00BC0174">
        <w:rPr>
          <w:iCs/>
          <w:lang w:val="en-US"/>
        </w:rPr>
        <w:t>U</w:t>
      </w:r>
      <w:r>
        <w:rPr>
          <w:iCs/>
          <w:vertAlign w:val="subscript"/>
        </w:rPr>
        <w:t>ПОР</w:t>
      </w:r>
      <w:r>
        <w:rPr>
          <w:iCs/>
        </w:rPr>
        <w:t xml:space="preserve"> и в транзисторе индуцируется токопроводящий канал, рабочая точка А перемещается</w:t>
      </w:r>
      <w:r w:rsidR="00133243">
        <w:rPr>
          <w:iCs/>
        </w:rPr>
        <w:t xml:space="preserve"> в А</w:t>
      </w:r>
      <w:r w:rsidR="00626EEA" w:rsidRPr="00626EEA">
        <w:t>’</w:t>
      </w:r>
      <w:r w:rsidR="00626EEA">
        <w:t xml:space="preserve"> (граф. семейства выходных характеристик) и напряжение падает до </w:t>
      </w:r>
      <w:r w:rsidR="00626EEA" w:rsidRPr="00BC0174">
        <w:rPr>
          <w:iCs/>
          <w:lang w:val="en-US"/>
        </w:rPr>
        <w:t>U</w:t>
      </w:r>
      <w:r w:rsidR="00626EEA" w:rsidRPr="00BC0174">
        <w:rPr>
          <w:iCs/>
          <w:vertAlign w:val="subscript"/>
        </w:rPr>
        <w:t>ОСТ</w:t>
      </w:r>
      <w:r w:rsidR="00626EEA">
        <w:rPr>
          <w:iCs/>
        </w:rPr>
        <w:t xml:space="preserve"> (точка В) – ключ переходит в открытый режим.</w:t>
      </w:r>
    </w:p>
    <w:p w14:paraId="6FD5E9A5" w14:textId="7C715B65" w:rsidR="00626EEA" w:rsidRDefault="00626EEA" w:rsidP="00094D03">
      <w:pPr>
        <w:spacing w:line="276" w:lineRule="auto"/>
        <w:rPr>
          <w:iCs/>
        </w:rPr>
      </w:pPr>
    </w:p>
    <w:p w14:paraId="23CC26A8" w14:textId="1303232D" w:rsidR="00626EEA" w:rsidRDefault="00626EEA" w:rsidP="00094D03">
      <w:pPr>
        <w:spacing w:line="276" w:lineRule="auto"/>
        <w:rPr>
          <w:iCs/>
        </w:rPr>
      </w:pPr>
      <w:r>
        <w:rPr>
          <w:iCs/>
        </w:rPr>
        <w:t xml:space="preserve">В момент времени </w:t>
      </w:r>
      <w:r w:rsidRPr="00626EEA">
        <w:rPr>
          <w:iCs/>
          <w:lang w:val="en-US"/>
        </w:rPr>
        <w:t>t</w:t>
      </w:r>
      <w:r w:rsidRPr="00626EEA">
        <w:rPr>
          <w:iCs/>
        </w:rPr>
        <w:t>1</w:t>
      </w:r>
      <w:r>
        <w:rPr>
          <w:iCs/>
        </w:rPr>
        <w:t xml:space="preserve"> о</w:t>
      </w:r>
      <w:r w:rsidRPr="00626EEA">
        <w:rPr>
          <w:iCs/>
        </w:rPr>
        <w:t>тпирающий</w:t>
      </w:r>
      <w:r>
        <w:rPr>
          <w:iCs/>
        </w:rPr>
        <w:t xml:space="preserve"> импульс выключается и напряжение на затворе оказывается ниже порогового (</w:t>
      </w:r>
      <w:r>
        <w:rPr>
          <w:iCs/>
          <w:lang w:val="en-US"/>
        </w:rPr>
        <w:t>U</w:t>
      </w:r>
      <w:r>
        <w:rPr>
          <w:iCs/>
          <w:vertAlign w:val="subscript"/>
        </w:rPr>
        <w:t>ВХ</w:t>
      </w:r>
      <w:r w:rsidRPr="00E32E11">
        <w:rPr>
          <w:iCs/>
        </w:rPr>
        <w:t>=</w:t>
      </w:r>
      <w:r w:rsidRPr="00626EEA">
        <w:rPr>
          <w:iCs/>
          <w:lang w:val="en-US"/>
        </w:rPr>
        <w:t>U</w:t>
      </w:r>
      <w:r w:rsidRPr="00626EEA">
        <w:rPr>
          <w:iCs/>
          <w:vertAlign w:val="subscript"/>
        </w:rPr>
        <w:t>О</w:t>
      </w:r>
      <w:r w:rsidRPr="00626EEA">
        <w:rPr>
          <w:iCs/>
          <w:vertAlign w:val="subscript"/>
          <w:lang w:val="en-US"/>
        </w:rPr>
        <w:t>C</w:t>
      </w:r>
      <w:r w:rsidRPr="00626EEA">
        <w:rPr>
          <w:iCs/>
          <w:vertAlign w:val="subscript"/>
        </w:rPr>
        <w:t>Т</w:t>
      </w:r>
      <w:r>
        <w:rPr>
          <w:iCs/>
        </w:rPr>
        <w:t xml:space="preserve"> </w:t>
      </w:r>
      <w:r w:rsidRPr="00E32E11">
        <w:rPr>
          <w:iCs/>
        </w:rPr>
        <w:t xml:space="preserve">&gt; </w:t>
      </w:r>
      <w:r w:rsidRPr="00BC0174">
        <w:rPr>
          <w:iCs/>
          <w:lang w:val="en-US"/>
        </w:rPr>
        <w:t>U</w:t>
      </w:r>
      <w:r>
        <w:rPr>
          <w:iCs/>
          <w:vertAlign w:val="subscript"/>
        </w:rPr>
        <w:t>ПОР</w:t>
      </w:r>
      <w:r>
        <w:rPr>
          <w:iCs/>
        </w:rPr>
        <w:t xml:space="preserve">), при этом можно считать, что канал </w:t>
      </w:r>
      <w:r>
        <w:rPr>
          <w:iCs/>
        </w:rPr>
        <w:lastRenderedPageBreak/>
        <w:t xml:space="preserve">почти мгновенно исчезает </w:t>
      </w:r>
      <w:r w:rsidRPr="00BC0174">
        <w:rPr>
          <w:iCs/>
        </w:rPr>
        <w:t>(</w:t>
      </w:r>
      <w:r>
        <w:rPr>
          <w:iCs/>
          <w:lang w:val="en-US"/>
        </w:rPr>
        <w:t>i</w:t>
      </w:r>
      <w:r w:rsidRPr="00BC0174">
        <w:rPr>
          <w:iCs/>
          <w:vertAlign w:val="subscript"/>
        </w:rPr>
        <w:t>С</w:t>
      </w:r>
      <w:r w:rsidRPr="00BC0174">
        <w:rPr>
          <w:iCs/>
        </w:rPr>
        <w:t>=0)</w:t>
      </w:r>
      <w:r>
        <w:rPr>
          <w:iCs/>
        </w:rPr>
        <w:t xml:space="preserve"> и рабочая точка перемещается в точку В</w:t>
      </w:r>
      <w:r w:rsidRPr="00626EEA">
        <w:rPr>
          <w:iCs/>
        </w:rPr>
        <w:t>’</w:t>
      </w:r>
      <w:r>
        <w:rPr>
          <w:iCs/>
        </w:rPr>
        <w:t>, а затем и в точку А – ключ запирается.</w:t>
      </w:r>
    </w:p>
    <w:p w14:paraId="7A693FD3" w14:textId="32C2709F" w:rsidR="00626EEA" w:rsidRDefault="00626EEA" w:rsidP="00094D03">
      <w:pPr>
        <w:spacing w:line="276" w:lineRule="auto"/>
        <w:rPr>
          <w:iCs/>
        </w:rPr>
      </w:pPr>
    </w:p>
    <w:p w14:paraId="68675E0C" w14:textId="06F85F66" w:rsidR="00626EEA" w:rsidRPr="00626EEA" w:rsidRDefault="00626EEA" w:rsidP="00094D03">
      <w:pPr>
        <w:spacing w:line="276" w:lineRule="auto"/>
        <w:rPr>
          <w:iCs/>
        </w:rPr>
      </w:pPr>
      <w:bookmarkStart w:id="0" w:name="_GoBack"/>
      <w:r>
        <w:rPr>
          <w:iCs/>
        </w:rPr>
        <w:t xml:space="preserve">Электронный ключ выполняет логическую функцию </w:t>
      </w:r>
      <w:r w:rsidRPr="00626EEA">
        <w:rPr>
          <w:b/>
          <w:bCs/>
          <w:iCs/>
          <w:u w:val="single"/>
        </w:rPr>
        <w:t>НЕ</w:t>
      </w:r>
      <w:r w:rsidRPr="00626EEA">
        <w:rPr>
          <w:iCs/>
        </w:rPr>
        <w:t>.</w:t>
      </w:r>
      <w:bookmarkEnd w:id="0"/>
    </w:p>
    <w:sectPr w:rsidR="00626EEA" w:rsidRPr="00626EEA" w:rsidSect="00B1532F">
      <w:footerReference w:type="even" r:id="rId13"/>
      <w:footerReference w:type="default" r:id="rId14"/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0932D7" w14:textId="77777777" w:rsidR="00601263" w:rsidRDefault="00601263">
      <w:r>
        <w:separator/>
      </w:r>
    </w:p>
  </w:endnote>
  <w:endnote w:type="continuationSeparator" w:id="0">
    <w:p w14:paraId="07CDD25B" w14:textId="77777777" w:rsidR="00601263" w:rsidRDefault="006012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2A85F6" w14:textId="77777777" w:rsidR="002151E9" w:rsidRDefault="002151E9">
    <w:pPr>
      <w:pStyle w:val="a7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4C62310B" w14:textId="77777777" w:rsidR="002151E9" w:rsidRDefault="002151E9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4E8DE7" w14:textId="30085F5E" w:rsidR="002151E9" w:rsidRDefault="002151E9">
    <w:pPr>
      <w:pStyle w:val="a7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121FA0">
      <w:rPr>
        <w:rStyle w:val="a8"/>
        <w:noProof/>
      </w:rPr>
      <w:t>6</w:t>
    </w:r>
    <w:r>
      <w:rPr>
        <w:rStyle w:val="a8"/>
      </w:rPr>
      <w:fldChar w:fldCharType="end"/>
    </w:r>
  </w:p>
  <w:p w14:paraId="2FA68B4B" w14:textId="77777777" w:rsidR="002151E9" w:rsidRDefault="002151E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E02B96" w14:textId="77777777" w:rsidR="00601263" w:rsidRDefault="00601263">
      <w:r>
        <w:separator/>
      </w:r>
    </w:p>
  </w:footnote>
  <w:footnote w:type="continuationSeparator" w:id="0">
    <w:p w14:paraId="0713B676" w14:textId="77777777" w:rsidR="00601263" w:rsidRDefault="006012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0F2B08"/>
    <w:multiLevelType w:val="multilevel"/>
    <w:tmpl w:val="2F56426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8FB790A"/>
    <w:multiLevelType w:val="multilevel"/>
    <w:tmpl w:val="278C8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70224"/>
    <w:multiLevelType w:val="hybridMultilevel"/>
    <w:tmpl w:val="BB8203F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34E77"/>
    <w:multiLevelType w:val="hybridMultilevel"/>
    <w:tmpl w:val="651AF00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27B0217"/>
    <w:multiLevelType w:val="hybridMultilevel"/>
    <w:tmpl w:val="70B2D1D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2BC211A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5" w15:restartNumberingAfterBreak="0">
    <w:nsid w:val="266D50D7"/>
    <w:multiLevelType w:val="hybridMultilevel"/>
    <w:tmpl w:val="FD4023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964D89"/>
    <w:multiLevelType w:val="hybridMultilevel"/>
    <w:tmpl w:val="9216E5A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ascii="Times New Roman" w:hAnsi="Times New Roman"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ascii="Times New Roman" w:hAnsi="Times New Roman"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ascii="Times New Roman" w:hAnsi="Times New Roman" w:cs="Times New Roman"/>
      </w:rPr>
    </w:lvl>
  </w:abstractNum>
  <w:abstractNum w:abstractNumId="7" w15:restartNumberingAfterBreak="0">
    <w:nsid w:val="27FD43C3"/>
    <w:multiLevelType w:val="multilevel"/>
    <w:tmpl w:val="1D8A9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8" w15:restartNumberingAfterBreak="0">
    <w:nsid w:val="2F550970"/>
    <w:multiLevelType w:val="hybridMultilevel"/>
    <w:tmpl w:val="6638EB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B5285D"/>
    <w:multiLevelType w:val="hybridMultilevel"/>
    <w:tmpl w:val="BCBC2288"/>
    <w:lvl w:ilvl="0" w:tplc="48EE1F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805F55"/>
    <w:multiLevelType w:val="hybridMultilevel"/>
    <w:tmpl w:val="278C8C6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143EBE"/>
    <w:multiLevelType w:val="hybridMultilevel"/>
    <w:tmpl w:val="53068DE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2" w15:restartNumberingAfterBreak="0">
    <w:nsid w:val="3CF77E8C"/>
    <w:multiLevelType w:val="hybridMultilevel"/>
    <w:tmpl w:val="237837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E05F38"/>
    <w:multiLevelType w:val="hybridMultilevel"/>
    <w:tmpl w:val="5A9A3AE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2363DB"/>
    <w:multiLevelType w:val="hybridMultilevel"/>
    <w:tmpl w:val="4DFAED8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5" w15:restartNumberingAfterBreak="0">
    <w:nsid w:val="4E3F0847"/>
    <w:multiLevelType w:val="hybridMultilevel"/>
    <w:tmpl w:val="856C13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40384B"/>
    <w:multiLevelType w:val="multilevel"/>
    <w:tmpl w:val="857EC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49070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677566F"/>
    <w:multiLevelType w:val="hybridMultilevel"/>
    <w:tmpl w:val="7E48F66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57640B"/>
    <w:multiLevelType w:val="multilevel"/>
    <w:tmpl w:val="1D8A9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0" w15:restartNumberingAfterBreak="0">
    <w:nsid w:val="5EC33C6A"/>
    <w:multiLevelType w:val="multilevel"/>
    <w:tmpl w:val="F79008F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Times New Roman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Times New Roman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Times New Roman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Times New Roman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  <w:sz w:val="20"/>
      </w:rPr>
    </w:lvl>
  </w:abstractNum>
  <w:abstractNum w:abstractNumId="21" w15:restartNumberingAfterBreak="0">
    <w:nsid w:val="62790B44"/>
    <w:multiLevelType w:val="hybridMultilevel"/>
    <w:tmpl w:val="BFD6FB0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A4B7CAB"/>
    <w:multiLevelType w:val="hybridMultilevel"/>
    <w:tmpl w:val="0C2C46D0"/>
    <w:lvl w:ilvl="0" w:tplc="56BA7758">
      <w:start w:val="1"/>
      <w:numFmt w:val="bullet"/>
      <w:lvlText w:val=""/>
      <w:lvlJc w:val="left"/>
      <w:pPr>
        <w:tabs>
          <w:tab w:val="num" w:pos="2484"/>
        </w:tabs>
        <w:ind w:left="248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557"/>
        </w:tabs>
        <w:ind w:left="155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277"/>
        </w:tabs>
        <w:ind w:left="2277" w:hanging="360"/>
      </w:pPr>
      <w:rPr>
        <w:rFonts w:ascii="Wingdings" w:hAnsi="Wingdings" w:hint="default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BC4152D"/>
    <w:multiLevelType w:val="multilevel"/>
    <w:tmpl w:val="278C8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BE6542"/>
    <w:multiLevelType w:val="multilevel"/>
    <w:tmpl w:val="3BD02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num w:numId="1">
    <w:abstractNumId w:val="22"/>
  </w:num>
  <w:num w:numId="2">
    <w:abstractNumId w:val="22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3"/>
  </w:num>
  <w:num w:numId="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11"/>
  </w:num>
  <w:num w:numId="8">
    <w:abstractNumId w:val="11"/>
  </w:num>
  <w:num w:numId="9">
    <w:abstractNumId w:val="20"/>
  </w:num>
  <w:num w:numId="10">
    <w:abstractNumId w:val="20"/>
  </w:num>
  <w:num w:numId="11">
    <w:abstractNumId w:val="14"/>
  </w:num>
  <w:num w:numId="12">
    <w:abstractNumId w:val="14"/>
  </w:num>
  <w:num w:numId="13">
    <w:abstractNumId w:val="6"/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</w:num>
  <w:num w:numId="16">
    <w:abstractNumId w:val="10"/>
  </w:num>
  <w:num w:numId="17">
    <w:abstractNumId w:val="23"/>
  </w:num>
  <w:num w:numId="18">
    <w:abstractNumId w:val="1"/>
  </w:num>
  <w:num w:numId="19">
    <w:abstractNumId w:val="18"/>
  </w:num>
  <w:num w:numId="20">
    <w:abstractNumId w:val="3"/>
  </w:num>
  <w:num w:numId="21">
    <w:abstractNumId w:val="21"/>
  </w:num>
  <w:num w:numId="22">
    <w:abstractNumId w:val="24"/>
  </w:num>
  <w:num w:numId="23">
    <w:abstractNumId w:val="8"/>
  </w:num>
  <w:num w:numId="24">
    <w:abstractNumId w:val="17"/>
  </w:num>
  <w:num w:numId="25">
    <w:abstractNumId w:val="15"/>
  </w:num>
  <w:num w:numId="26">
    <w:abstractNumId w:val="0"/>
  </w:num>
  <w:num w:numId="27">
    <w:abstractNumId w:val="7"/>
  </w:num>
  <w:num w:numId="28">
    <w:abstractNumId w:val="16"/>
  </w:num>
  <w:num w:numId="29">
    <w:abstractNumId w:val="19"/>
  </w:num>
  <w:num w:numId="30">
    <w:abstractNumId w:val="12"/>
  </w:num>
  <w:num w:numId="31">
    <w:abstractNumId w:val="9"/>
  </w:num>
  <w:num w:numId="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853"/>
    <w:rsid w:val="00002170"/>
    <w:rsid w:val="00014827"/>
    <w:rsid w:val="0001519A"/>
    <w:rsid w:val="00016288"/>
    <w:rsid w:val="000167C1"/>
    <w:rsid w:val="00047C4E"/>
    <w:rsid w:val="00052227"/>
    <w:rsid w:val="000534EE"/>
    <w:rsid w:val="00053D1D"/>
    <w:rsid w:val="00061BB9"/>
    <w:rsid w:val="000741C5"/>
    <w:rsid w:val="00094B4A"/>
    <w:rsid w:val="00094D03"/>
    <w:rsid w:val="000B3B91"/>
    <w:rsid w:val="000C1300"/>
    <w:rsid w:val="000C7ADC"/>
    <w:rsid w:val="000F0E82"/>
    <w:rsid w:val="000F472A"/>
    <w:rsid w:val="000F64BF"/>
    <w:rsid w:val="00103DA3"/>
    <w:rsid w:val="00107AE4"/>
    <w:rsid w:val="00121FA0"/>
    <w:rsid w:val="00122F8E"/>
    <w:rsid w:val="00123B12"/>
    <w:rsid w:val="00133243"/>
    <w:rsid w:val="00142910"/>
    <w:rsid w:val="00152A1C"/>
    <w:rsid w:val="00165580"/>
    <w:rsid w:val="00166997"/>
    <w:rsid w:val="001852C0"/>
    <w:rsid w:val="00193C06"/>
    <w:rsid w:val="001A786A"/>
    <w:rsid w:val="001B5B0E"/>
    <w:rsid w:val="001E6069"/>
    <w:rsid w:val="00203E08"/>
    <w:rsid w:val="002151E9"/>
    <w:rsid w:val="00225C44"/>
    <w:rsid w:val="0024344C"/>
    <w:rsid w:val="00257F2A"/>
    <w:rsid w:val="002723C8"/>
    <w:rsid w:val="00285C03"/>
    <w:rsid w:val="002913B6"/>
    <w:rsid w:val="0029544D"/>
    <w:rsid w:val="0029728E"/>
    <w:rsid w:val="002A0C26"/>
    <w:rsid w:val="002A5431"/>
    <w:rsid w:val="002A6C3D"/>
    <w:rsid w:val="002B4087"/>
    <w:rsid w:val="002C08B1"/>
    <w:rsid w:val="002C20B5"/>
    <w:rsid w:val="002D0FF4"/>
    <w:rsid w:val="002E05C7"/>
    <w:rsid w:val="002E16FF"/>
    <w:rsid w:val="002F0758"/>
    <w:rsid w:val="002F5D60"/>
    <w:rsid w:val="00306C77"/>
    <w:rsid w:val="00322F0E"/>
    <w:rsid w:val="003240F6"/>
    <w:rsid w:val="00325C3B"/>
    <w:rsid w:val="00352B4C"/>
    <w:rsid w:val="00355464"/>
    <w:rsid w:val="0035547A"/>
    <w:rsid w:val="003629AA"/>
    <w:rsid w:val="00371CE0"/>
    <w:rsid w:val="003C2481"/>
    <w:rsid w:val="003E0893"/>
    <w:rsid w:val="003E27CD"/>
    <w:rsid w:val="003E5018"/>
    <w:rsid w:val="003E5C89"/>
    <w:rsid w:val="003F1D9B"/>
    <w:rsid w:val="00402366"/>
    <w:rsid w:val="0042100C"/>
    <w:rsid w:val="004438DF"/>
    <w:rsid w:val="00453712"/>
    <w:rsid w:val="00455C82"/>
    <w:rsid w:val="00460016"/>
    <w:rsid w:val="00463DE7"/>
    <w:rsid w:val="00474D09"/>
    <w:rsid w:val="00477185"/>
    <w:rsid w:val="00486DBB"/>
    <w:rsid w:val="00487493"/>
    <w:rsid w:val="0049732A"/>
    <w:rsid w:val="004C5853"/>
    <w:rsid w:val="004F58FE"/>
    <w:rsid w:val="005031F2"/>
    <w:rsid w:val="00505C4A"/>
    <w:rsid w:val="00514067"/>
    <w:rsid w:val="005152C2"/>
    <w:rsid w:val="005252B7"/>
    <w:rsid w:val="005344FA"/>
    <w:rsid w:val="00543971"/>
    <w:rsid w:val="00561B55"/>
    <w:rsid w:val="0057205B"/>
    <w:rsid w:val="0058433C"/>
    <w:rsid w:val="00585F26"/>
    <w:rsid w:val="00596C29"/>
    <w:rsid w:val="005A6AA1"/>
    <w:rsid w:val="005B18EB"/>
    <w:rsid w:val="005C6CDD"/>
    <w:rsid w:val="005D6C43"/>
    <w:rsid w:val="006002F1"/>
    <w:rsid w:val="00601263"/>
    <w:rsid w:val="0060170D"/>
    <w:rsid w:val="00604E1D"/>
    <w:rsid w:val="00611622"/>
    <w:rsid w:val="0061505E"/>
    <w:rsid w:val="006259F1"/>
    <w:rsid w:val="0062623C"/>
    <w:rsid w:val="00626EEA"/>
    <w:rsid w:val="006472FE"/>
    <w:rsid w:val="00652741"/>
    <w:rsid w:val="006922DD"/>
    <w:rsid w:val="006A2D59"/>
    <w:rsid w:val="006A331E"/>
    <w:rsid w:val="006A41D2"/>
    <w:rsid w:val="006C71FA"/>
    <w:rsid w:val="006D1394"/>
    <w:rsid w:val="006D205B"/>
    <w:rsid w:val="006E4646"/>
    <w:rsid w:val="006F7C65"/>
    <w:rsid w:val="00700255"/>
    <w:rsid w:val="00700C8F"/>
    <w:rsid w:val="007026FD"/>
    <w:rsid w:val="007546C6"/>
    <w:rsid w:val="00775897"/>
    <w:rsid w:val="0077635F"/>
    <w:rsid w:val="00790637"/>
    <w:rsid w:val="00791A25"/>
    <w:rsid w:val="00796649"/>
    <w:rsid w:val="007A022F"/>
    <w:rsid w:val="007A1093"/>
    <w:rsid w:val="007A1B4F"/>
    <w:rsid w:val="007A1C59"/>
    <w:rsid w:val="007B3191"/>
    <w:rsid w:val="007E1E31"/>
    <w:rsid w:val="007F1D4E"/>
    <w:rsid w:val="008034FE"/>
    <w:rsid w:val="008238D4"/>
    <w:rsid w:val="00825762"/>
    <w:rsid w:val="00830D89"/>
    <w:rsid w:val="00846E8E"/>
    <w:rsid w:val="00846EDE"/>
    <w:rsid w:val="0086136E"/>
    <w:rsid w:val="00862037"/>
    <w:rsid w:val="008656A6"/>
    <w:rsid w:val="0088002C"/>
    <w:rsid w:val="00884353"/>
    <w:rsid w:val="0089556A"/>
    <w:rsid w:val="008A3D19"/>
    <w:rsid w:val="008A6594"/>
    <w:rsid w:val="008B5C14"/>
    <w:rsid w:val="008C4DF2"/>
    <w:rsid w:val="008D7F51"/>
    <w:rsid w:val="008E2098"/>
    <w:rsid w:val="008E7D02"/>
    <w:rsid w:val="008F0FA6"/>
    <w:rsid w:val="008F47BD"/>
    <w:rsid w:val="008F4876"/>
    <w:rsid w:val="00921172"/>
    <w:rsid w:val="0095309E"/>
    <w:rsid w:val="0096735D"/>
    <w:rsid w:val="00982ED5"/>
    <w:rsid w:val="00984254"/>
    <w:rsid w:val="009A3401"/>
    <w:rsid w:val="009B2AB5"/>
    <w:rsid w:val="009B45F8"/>
    <w:rsid w:val="009C21C2"/>
    <w:rsid w:val="009C37B3"/>
    <w:rsid w:val="009C50B3"/>
    <w:rsid w:val="009D7217"/>
    <w:rsid w:val="009E65D7"/>
    <w:rsid w:val="00A13E3B"/>
    <w:rsid w:val="00A322A4"/>
    <w:rsid w:val="00A4246B"/>
    <w:rsid w:val="00A717A2"/>
    <w:rsid w:val="00A83EC8"/>
    <w:rsid w:val="00A84323"/>
    <w:rsid w:val="00A9024B"/>
    <w:rsid w:val="00AA229A"/>
    <w:rsid w:val="00AA7D99"/>
    <w:rsid w:val="00AB22D6"/>
    <w:rsid w:val="00AF3DFB"/>
    <w:rsid w:val="00B026C7"/>
    <w:rsid w:val="00B1532F"/>
    <w:rsid w:val="00B259D7"/>
    <w:rsid w:val="00B4527B"/>
    <w:rsid w:val="00B47D0C"/>
    <w:rsid w:val="00B60FF5"/>
    <w:rsid w:val="00B87782"/>
    <w:rsid w:val="00BA6B01"/>
    <w:rsid w:val="00BB2936"/>
    <w:rsid w:val="00BB786D"/>
    <w:rsid w:val="00BC0174"/>
    <w:rsid w:val="00BC09CA"/>
    <w:rsid w:val="00BC4407"/>
    <w:rsid w:val="00BD062C"/>
    <w:rsid w:val="00BF03BA"/>
    <w:rsid w:val="00C075EB"/>
    <w:rsid w:val="00C11E88"/>
    <w:rsid w:val="00C15C5B"/>
    <w:rsid w:val="00C1758D"/>
    <w:rsid w:val="00C31BEB"/>
    <w:rsid w:val="00C33B8B"/>
    <w:rsid w:val="00C41654"/>
    <w:rsid w:val="00C5303A"/>
    <w:rsid w:val="00C57CD8"/>
    <w:rsid w:val="00C65569"/>
    <w:rsid w:val="00C664D4"/>
    <w:rsid w:val="00C972BB"/>
    <w:rsid w:val="00CB1C80"/>
    <w:rsid w:val="00CB7112"/>
    <w:rsid w:val="00CC790A"/>
    <w:rsid w:val="00CD7762"/>
    <w:rsid w:val="00CF3A39"/>
    <w:rsid w:val="00D019FA"/>
    <w:rsid w:val="00D2427D"/>
    <w:rsid w:val="00D31C5D"/>
    <w:rsid w:val="00D32021"/>
    <w:rsid w:val="00D428BB"/>
    <w:rsid w:val="00D579B8"/>
    <w:rsid w:val="00D6422C"/>
    <w:rsid w:val="00D71219"/>
    <w:rsid w:val="00D9352D"/>
    <w:rsid w:val="00DA1681"/>
    <w:rsid w:val="00DA59AF"/>
    <w:rsid w:val="00DA5E6B"/>
    <w:rsid w:val="00DC2331"/>
    <w:rsid w:val="00DD606A"/>
    <w:rsid w:val="00DF5367"/>
    <w:rsid w:val="00E056AA"/>
    <w:rsid w:val="00E321F3"/>
    <w:rsid w:val="00E32E11"/>
    <w:rsid w:val="00E37AEC"/>
    <w:rsid w:val="00E62880"/>
    <w:rsid w:val="00E66041"/>
    <w:rsid w:val="00E9326F"/>
    <w:rsid w:val="00EB5D8F"/>
    <w:rsid w:val="00ED0BDA"/>
    <w:rsid w:val="00EE0C22"/>
    <w:rsid w:val="00EE3BFD"/>
    <w:rsid w:val="00EE733A"/>
    <w:rsid w:val="00F04596"/>
    <w:rsid w:val="00F15627"/>
    <w:rsid w:val="00F15BC0"/>
    <w:rsid w:val="00F56FA4"/>
    <w:rsid w:val="00F73DBD"/>
    <w:rsid w:val="00F80D76"/>
    <w:rsid w:val="00FA2E76"/>
    <w:rsid w:val="00FD6B52"/>
    <w:rsid w:val="00FE128E"/>
    <w:rsid w:val="00FF2FBB"/>
    <w:rsid w:val="00FF3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FA40695"/>
  <w15:chartTrackingRefBased/>
  <w15:docId w15:val="{1152263D-87C6-4737-AF07-A7FE7855C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65D7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3">
    <w:name w:val="heading 3"/>
    <w:basedOn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Юбычный"/>
    <w:basedOn w:val="a4"/>
    <w:pPr>
      <w:widowControl w:val="0"/>
      <w:autoSpaceDE w:val="0"/>
      <w:autoSpaceDN w:val="0"/>
      <w:snapToGrid w:val="0"/>
      <w:spacing w:after="0" w:line="220" w:lineRule="atLeast"/>
      <w:ind w:right="5596" w:firstLine="709"/>
      <w:jc w:val="both"/>
    </w:pPr>
    <w:rPr>
      <w:bCs/>
      <w:sz w:val="28"/>
      <w:szCs w:val="20"/>
    </w:rPr>
  </w:style>
  <w:style w:type="paragraph" w:styleId="a4">
    <w:name w:val="Body Text"/>
    <w:basedOn w:val="a"/>
    <w:pPr>
      <w:spacing w:after="120"/>
    </w:pPr>
  </w:style>
  <w:style w:type="character" w:customStyle="1" w:styleId="mw-headline">
    <w:name w:val="mw-headline"/>
    <w:rPr>
      <w:rFonts w:ascii="Times New Roman" w:hAnsi="Times New Roman" w:cs="Times New Roman"/>
    </w:rPr>
  </w:style>
  <w:style w:type="character" w:customStyle="1" w:styleId="apple-style-span">
    <w:name w:val="apple-style-span"/>
    <w:rPr>
      <w:rFonts w:ascii="Times New Roman" w:hAnsi="Times New Roman" w:cs="Times New Roman"/>
    </w:rPr>
  </w:style>
  <w:style w:type="character" w:customStyle="1" w:styleId="apple-converted-space">
    <w:name w:val="apple-converted-space"/>
    <w:rPr>
      <w:rFonts w:ascii="Times New Roman" w:hAnsi="Times New Roman" w:cs="Times New Roman"/>
    </w:rPr>
  </w:style>
  <w:style w:type="character" w:styleId="a5">
    <w:name w:val="Hyperlink"/>
    <w:rPr>
      <w:rFonts w:ascii="Times New Roman" w:hAnsi="Times New Roman" w:cs="Times New Roman"/>
      <w:color w:val="0000FF"/>
      <w:u w:val="single"/>
    </w:rPr>
  </w:style>
  <w:style w:type="paragraph" w:customStyle="1" w:styleId="10">
    <w:name w:val="Обычный (веб)1"/>
    <w:basedOn w:val="a"/>
    <w:uiPriority w:val="99"/>
    <w:pPr>
      <w:spacing w:before="100" w:beforeAutospacing="1" w:after="100" w:afterAutospacing="1"/>
    </w:pPr>
  </w:style>
  <w:style w:type="paragraph" w:styleId="a6">
    <w:name w:val="Body Text Indent"/>
    <w:basedOn w:val="a"/>
    <w:pPr>
      <w:spacing w:after="120" w:line="480" w:lineRule="auto"/>
    </w:pPr>
  </w:style>
  <w:style w:type="paragraph" w:customStyle="1" w:styleId="H3">
    <w:name w:val="H3"/>
    <w:basedOn w:val="a"/>
    <w:next w:val="a"/>
    <w:pPr>
      <w:keepNext/>
      <w:spacing w:before="100" w:after="100"/>
    </w:pPr>
    <w:rPr>
      <w:b/>
      <w:sz w:val="28"/>
      <w:szCs w:val="20"/>
    </w:rPr>
  </w:style>
  <w:style w:type="paragraph" w:customStyle="1" w:styleId="11">
    <w:name w:val="Основной текст с отступом1"/>
    <w:basedOn w:val="a"/>
    <w:pPr>
      <w:spacing w:after="120"/>
      <w:ind w:left="283"/>
    </w:pPr>
  </w:style>
  <w:style w:type="paragraph" w:styleId="a7">
    <w:name w:val="footer"/>
    <w:basedOn w:val="a"/>
    <w:pPr>
      <w:tabs>
        <w:tab w:val="center" w:pos="4677"/>
        <w:tab w:val="right" w:pos="9355"/>
      </w:tabs>
    </w:pPr>
  </w:style>
  <w:style w:type="character" w:styleId="a8">
    <w:name w:val="page number"/>
    <w:basedOn w:val="a0"/>
  </w:style>
  <w:style w:type="paragraph" w:customStyle="1" w:styleId="style3">
    <w:name w:val="style3"/>
    <w:basedOn w:val="a"/>
    <w:pPr>
      <w:spacing w:before="100" w:beforeAutospacing="1" w:after="100" w:afterAutospacing="1"/>
    </w:pPr>
  </w:style>
  <w:style w:type="character" w:styleId="a9">
    <w:name w:val="Strong"/>
    <w:qFormat/>
    <w:rPr>
      <w:b/>
      <w:bCs/>
    </w:rPr>
  </w:style>
  <w:style w:type="paragraph" w:customStyle="1" w:styleId="aa">
    <w:name w:val="Название"/>
    <w:basedOn w:val="a"/>
    <w:qFormat/>
    <w:pPr>
      <w:jc w:val="center"/>
      <w:outlineLvl w:val="0"/>
    </w:pPr>
    <w:rPr>
      <w:b/>
      <w:szCs w:val="26"/>
    </w:rPr>
  </w:style>
  <w:style w:type="paragraph" w:styleId="ab">
    <w:name w:val="Balloon Text"/>
    <w:basedOn w:val="a"/>
    <w:link w:val="ac"/>
    <w:rsid w:val="00257F2A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link w:val="ab"/>
    <w:rsid w:val="00257F2A"/>
    <w:rPr>
      <w:rFonts w:ascii="Tahoma" w:hAnsi="Tahoma" w:cs="Tahoma"/>
      <w:sz w:val="16"/>
      <w:szCs w:val="16"/>
    </w:rPr>
  </w:style>
  <w:style w:type="paragraph" w:styleId="ad">
    <w:name w:val="List Paragraph"/>
    <w:basedOn w:val="a"/>
    <w:uiPriority w:val="34"/>
    <w:qFormat/>
    <w:rsid w:val="00D6422C"/>
    <w:pPr>
      <w:ind w:left="708"/>
    </w:pPr>
  </w:style>
  <w:style w:type="paragraph" w:styleId="30">
    <w:name w:val="Body Text Indent 3"/>
    <w:basedOn w:val="a"/>
    <w:link w:val="31"/>
    <w:rsid w:val="00A322A4"/>
    <w:pPr>
      <w:spacing w:after="120"/>
      <w:ind w:left="283"/>
    </w:pPr>
    <w:rPr>
      <w:sz w:val="16"/>
      <w:szCs w:val="16"/>
    </w:rPr>
  </w:style>
  <w:style w:type="character" w:customStyle="1" w:styleId="31">
    <w:name w:val="Основной текст с отступом 3 Знак"/>
    <w:link w:val="30"/>
    <w:rsid w:val="00A322A4"/>
    <w:rPr>
      <w:sz w:val="16"/>
      <w:szCs w:val="16"/>
    </w:rPr>
  </w:style>
  <w:style w:type="paragraph" w:styleId="2">
    <w:name w:val="Body Text Indent 2"/>
    <w:basedOn w:val="a"/>
    <w:link w:val="20"/>
    <w:rsid w:val="00A322A4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link w:val="2"/>
    <w:rsid w:val="00A322A4"/>
    <w:rPr>
      <w:sz w:val="24"/>
      <w:szCs w:val="24"/>
    </w:rPr>
  </w:style>
  <w:style w:type="character" w:styleId="ae">
    <w:name w:val="Placeholder Text"/>
    <w:basedOn w:val="a0"/>
    <w:uiPriority w:val="99"/>
    <w:semiHidden/>
    <w:rsid w:val="00193C06"/>
    <w:rPr>
      <w:color w:val="808080"/>
    </w:rPr>
  </w:style>
  <w:style w:type="character" w:styleId="af">
    <w:name w:val="annotation reference"/>
    <w:basedOn w:val="a0"/>
    <w:rsid w:val="007E1E31"/>
    <w:rPr>
      <w:sz w:val="16"/>
      <w:szCs w:val="16"/>
    </w:rPr>
  </w:style>
  <w:style w:type="paragraph" w:styleId="af0">
    <w:name w:val="annotation text"/>
    <w:basedOn w:val="a"/>
    <w:link w:val="af1"/>
    <w:rsid w:val="007E1E31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rsid w:val="007E1E31"/>
  </w:style>
  <w:style w:type="paragraph" w:styleId="af2">
    <w:name w:val="annotation subject"/>
    <w:basedOn w:val="af0"/>
    <w:next w:val="af0"/>
    <w:link w:val="af3"/>
    <w:rsid w:val="007E1E31"/>
    <w:rPr>
      <w:b/>
      <w:bCs/>
    </w:rPr>
  </w:style>
  <w:style w:type="character" w:customStyle="1" w:styleId="af3">
    <w:name w:val="Тема примечания Знак"/>
    <w:basedOn w:val="af1"/>
    <w:link w:val="af2"/>
    <w:rsid w:val="007E1E31"/>
    <w:rPr>
      <w:b/>
      <w:bCs/>
    </w:rPr>
  </w:style>
  <w:style w:type="table" w:styleId="af4">
    <w:name w:val="Table Grid"/>
    <w:basedOn w:val="a1"/>
    <w:rsid w:val="00BC44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A7D9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7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09D0E-6112-4F24-9B7B-4EAC1931A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6</Pages>
  <Words>473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 АГЕНТСТВО СВЯЗИ</vt:lpstr>
    </vt:vector>
  </TitlesOfParts>
  <Company>kr</Company>
  <LinksUpToDate>false</LinksUpToDate>
  <CharactersWithSpaces>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 АГЕНТСТВО СВЯЗИ</dc:title>
  <dc:subject/>
  <dc:creator>ant</dc:creator>
  <cp:keywords/>
  <cp:lastModifiedBy>artem Gromov</cp:lastModifiedBy>
  <cp:revision>43</cp:revision>
  <cp:lastPrinted>2020-05-13T11:15:00Z</cp:lastPrinted>
  <dcterms:created xsi:type="dcterms:W3CDTF">2020-05-13T10:48:00Z</dcterms:created>
  <dcterms:modified xsi:type="dcterms:W3CDTF">2020-05-14T16:45:00Z</dcterms:modified>
</cp:coreProperties>
</file>